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388" w:rsidRDefault="00390388">
      <w:bookmarkStart w:id="0" w:name="_Toc483666358"/>
      <w:bookmarkStart w:id="1" w:name="_Toc482717189"/>
      <w:bookmarkStart w:id="2" w:name="_Toc483400307"/>
      <w:bookmarkStart w:id="3" w:name="_Toc483227223"/>
      <w:bookmarkStart w:id="4" w:name="_Toc484532399"/>
    </w:p>
    <w:p w:rsidR="00390388" w:rsidRDefault="009246EE" w:rsidP="00E0004D">
      <w:pPr>
        <w:spacing w:afterLines="50"/>
        <w:jc w:val="center"/>
        <w:rPr>
          <w:b/>
          <w:szCs w:val="21"/>
          <w:lang w:eastAsia="zh-CN"/>
        </w:rPr>
      </w:pPr>
      <w:permStart w:id="0" w:edGrp="everyone"/>
      <w:r>
        <w:rPr>
          <w:rFonts w:hint="eastAsia"/>
          <w:b/>
          <w:sz w:val="28"/>
          <w:szCs w:val="28"/>
          <w:lang w:val="en-US" w:eastAsia="zh-CN"/>
        </w:rPr>
        <w:t>联合疫苗楼百日咳车间生化培养箱</w:t>
      </w:r>
      <w:permEnd w:id="0"/>
      <w:r>
        <w:rPr>
          <w:b/>
          <w:sz w:val="28"/>
          <w:szCs w:val="28"/>
          <w:lang w:eastAsia="zh-CN"/>
        </w:rPr>
        <w:t>用户需求说明（</w:t>
      </w:r>
      <w:r>
        <w:rPr>
          <w:b/>
          <w:sz w:val="28"/>
          <w:szCs w:val="28"/>
          <w:lang w:eastAsia="zh-CN"/>
        </w:rPr>
        <w:t>URS</w:t>
      </w:r>
      <w:r>
        <w:rPr>
          <w:b/>
          <w:szCs w:val="21"/>
          <w:lang w:eastAsia="zh-CN"/>
        </w:rPr>
        <w:t>）</w:t>
      </w:r>
      <w:bookmarkEnd w:id="0"/>
      <w:bookmarkEnd w:id="1"/>
      <w:bookmarkEnd w:id="2"/>
      <w:bookmarkEnd w:id="3"/>
      <w:bookmarkEnd w:id="4"/>
    </w:p>
    <w:p w:rsidR="00390388" w:rsidRDefault="00390388" w:rsidP="00E0004D">
      <w:pPr>
        <w:spacing w:afterLines="50"/>
        <w:rPr>
          <w:b/>
          <w:szCs w:val="21"/>
          <w:lang w:eastAsia="zh-CN"/>
        </w:rPr>
      </w:pPr>
      <w:permStart w:id="1" w:edGrp="everyone"/>
      <w:permEnd w:id="1"/>
    </w:p>
    <w:tbl>
      <w:tblP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81"/>
        <w:gridCol w:w="5282"/>
      </w:tblGrid>
      <w:tr w:rsidR="00390388">
        <w:trPr>
          <w:trHeight w:val="680"/>
        </w:trPr>
        <w:tc>
          <w:tcPr>
            <w:tcW w:w="5281" w:type="dxa"/>
            <w:shd w:val="clear" w:color="auto" w:fill="D9D9D9"/>
            <w:vAlign w:val="center"/>
          </w:tcPr>
          <w:p w:rsidR="00390388" w:rsidRDefault="009246EE" w:rsidP="00E0004D">
            <w:pPr>
              <w:pStyle w:val="TOC1"/>
              <w:keepNext w:val="0"/>
              <w:keepLines w:val="0"/>
              <w:widowControl w:val="0"/>
              <w:spacing w:afterLines="50" w:line="240" w:lineRule="auto"/>
              <w:rPr>
                <w:b w:val="0"/>
                <w:sz w:val="21"/>
                <w:szCs w:val="21"/>
                <w:lang w:eastAsia="zh-CN"/>
              </w:rPr>
            </w:pPr>
            <w:r>
              <w:rPr>
                <w:b w:val="0"/>
                <w:sz w:val="21"/>
                <w:szCs w:val="21"/>
                <w:lang w:eastAsia="zh-CN"/>
              </w:rPr>
              <w:t>设备</w:t>
            </w:r>
            <w:r>
              <w:rPr>
                <w:b w:val="0"/>
                <w:sz w:val="21"/>
                <w:szCs w:val="21"/>
                <w:lang w:eastAsia="zh-CN"/>
              </w:rPr>
              <w:t>/</w:t>
            </w:r>
            <w:r>
              <w:rPr>
                <w:b w:val="0"/>
                <w:sz w:val="21"/>
                <w:szCs w:val="21"/>
                <w:lang w:eastAsia="zh-CN"/>
              </w:rPr>
              <w:t>设施</w:t>
            </w:r>
            <w:r>
              <w:rPr>
                <w:b w:val="0"/>
                <w:sz w:val="21"/>
                <w:szCs w:val="21"/>
                <w:lang w:eastAsia="zh-CN"/>
              </w:rPr>
              <w:t>/</w:t>
            </w:r>
            <w:r>
              <w:rPr>
                <w:b w:val="0"/>
                <w:sz w:val="21"/>
                <w:szCs w:val="21"/>
                <w:lang w:eastAsia="zh-CN"/>
              </w:rPr>
              <w:t>系统名称：</w:t>
            </w:r>
          </w:p>
        </w:tc>
        <w:tc>
          <w:tcPr>
            <w:tcW w:w="5282" w:type="dxa"/>
            <w:shd w:val="clear" w:color="auto" w:fill="auto"/>
            <w:vAlign w:val="center"/>
          </w:tcPr>
          <w:p w:rsidR="00390388" w:rsidRDefault="009246EE" w:rsidP="00E0004D">
            <w:pPr>
              <w:pStyle w:val="TOC1"/>
              <w:keepNext w:val="0"/>
              <w:keepLines w:val="0"/>
              <w:widowControl w:val="0"/>
              <w:spacing w:afterLines="50" w:line="240" w:lineRule="auto"/>
              <w:rPr>
                <w:b w:val="0"/>
                <w:sz w:val="21"/>
                <w:szCs w:val="21"/>
                <w:lang w:eastAsia="zh-CN"/>
              </w:rPr>
            </w:pPr>
            <w:permStart w:id="2" w:edGrp="everyone"/>
            <w:r>
              <w:rPr>
                <w:rFonts w:hint="eastAsia"/>
                <w:b w:val="0"/>
                <w:sz w:val="21"/>
                <w:szCs w:val="21"/>
                <w:lang w:val="en-US" w:eastAsia="zh-CN"/>
              </w:rPr>
              <w:t>生化培养箱</w:t>
            </w:r>
            <w:permEnd w:id="2"/>
          </w:p>
        </w:tc>
      </w:tr>
      <w:tr w:rsidR="00390388">
        <w:trPr>
          <w:trHeight w:val="680"/>
        </w:trPr>
        <w:tc>
          <w:tcPr>
            <w:tcW w:w="5281" w:type="dxa"/>
            <w:shd w:val="clear" w:color="auto" w:fill="D9D9D9"/>
            <w:vAlign w:val="center"/>
          </w:tcPr>
          <w:p w:rsidR="00390388" w:rsidRDefault="009246EE" w:rsidP="00E0004D">
            <w:pPr>
              <w:pStyle w:val="TOC1"/>
              <w:keepNext w:val="0"/>
              <w:keepLines w:val="0"/>
              <w:widowControl w:val="0"/>
              <w:spacing w:afterLines="50" w:line="240" w:lineRule="auto"/>
              <w:rPr>
                <w:b w:val="0"/>
                <w:sz w:val="21"/>
                <w:szCs w:val="21"/>
                <w:lang w:eastAsia="zh-CN"/>
              </w:rPr>
            </w:pPr>
            <w:r>
              <w:rPr>
                <w:b w:val="0"/>
                <w:sz w:val="21"/>
                <w:szCs w:val="21"/>
                <w:lang w:eastAsia="zh-CN"/>
              </w:rPr>
              <w:t>用户需求编号：</w:t>
            </w:r>
          </w:p>
        </w:tc>
        <w:tc>
          <w:tcPr>
            <w:tcW w:w="5282" w:type="dxa"/>
            <w:shd w:val="clear" w:color="auto" w:fill="auto"/>
            <w:vAlign w:val="center"/>
          </w:tcPr>
          <w:p w:rsidR="00390388" w:rsidRDefault="009246EE" w:rsidP="00E0004D">
            <w:pPr>
              <w:pStyle w:val="TOC1"/>
              <w:keepNext w:val="0"/>
              <w:keepLines w:val="0"/>
              <w:widowControl w:val="0"/>
              <w:spacing w:afterLines="50" w:line="240" w:lineRule="auto"/>
              <w:rPr>
                <w:b w:val="0"/>
                <w:sz w:val="21"/>
                <w:szCs w:val="21"/>
                <w:lang w:eastAsia="zh-CN"/>
              </w:rPr>
            </w:pPr>
            <w:permStart w:id="3" w:edGrp="everyone"/>
            <w:r>
              <w:rPr>
                <w:rFonts w:hint="eastAsia"/>
                <w:b w:val="0"/>
                <w:sz w:val="21"/>
                <w:szCs w:val="21"/>
                <w:lang w:eastAsia="zh-CN"/>
              </w:rPr>
              <w:t>URS</w:t>
            </w:r>
            <w:r>
              <w:rPr>
                <w:rFonts w:hint="eastAsia"/>
                <w:b w:val="0"/>
                <w:sz w:val="21"/>
                <w:szCs w:val="21"/>
                <w:lang w:eastAsia="zh-CN"/>
              </w:rPr>
              <w:t>—</w:t>
            </w:r>
            <w:r>
              <w:rPr>
                <w:rFonts w:hint="eastAsia"/>
                <w:b w:val="0"/>
                <w:sz w:val="21"/>
                <w:szCs w:val="21"/>
                <w:lang w:eastAsia="zh-CN"/>
              </w:rPr>
              <w:t>1</w:t>
            </w:r>
            <w:r>
              <w:rPr>
                <w:b w:val="0"/>
                <w:sz w:val="21"/>
                <w:szCs w:val="21"/>
                <w:lang w:eastAsia="zh-CN"/>
              </w:rPr>
              <w:t>8</w:t>
            </w:r>
            <w:r>
              <w:rPr>
                <w:rFonts w:hint="eastAsia"/>
                <w:b w:val="0"/>
                <w:sz w:val="21"/>
                <w:szCs w:val="21"/>
                <w:lang w:eastAsia="zh-CN"/>
              </w:rPr>
              <w:t>（</w:t>
            </w:r>
            <w:r>
              <w:rPr>
                <w:rFonts w:hint="eastAsia"/>
                <w:b w:val="0"/>
                <w:sz w:val="21"/>
                <w:szCs w:val="21"/>
                <w:lang w:eastAsia="zh-CN"/>
              </w:rPr>
              <w:t>0</w:t>
            </w:r>
            <w:r>
              <w:rPr>
                <w:rFonts w:hint="eastAsia"/>
                <w:b w:val="0"/>
                <w:sz w:val="21"/>
                <w:szCs w:val="21"/>
                <w:lang w:val="en-US" w:eastAsia="zh-CN"/>
              </w:rPr>
              <w:t>7</w:t>
            </w:r>
            <w:r>
              <w:rPr>
                <w:rFonts w:hint="eastAsia"/>
                <w:b w:val="0"/>
                <w:sz w:val="21"/>
                <w:szCs w:val="21"/>
                <w:lang w:eastAsia="zh-CN"/>
              </w:rPr>
              <w:t>）</w:t>
            </w:r>
            <w:r>
              <w:rPr>
                <w:rFonts w:hint="eastAsia"/>
                <w:b w:val="0"/>
                <w:sz w:val="21"/>
                <w:szCs w:val="21"/>
                <w:lang w:eastAsia="zh-CN"/>
              </w:rPr>
              <w:t>-</w:t>
            </w:r>
            <w:r>
              <w:rPr>
                <w:rFonts w:hint="eastAsia"/>
                <w:b w:val="0"/>
                <w:sz w:val="21"/>
                <w:szCs w:val="21"/>
                <w:lang w:val="en-US" w:eastAsia="zh-CN"/>
              </w:rPr>
              <w:t>BI</w:t>
            </w:r>
            <w:r>
              <w:rPr>
                <w:rFonts w:hint="eastAsia"/>
                <w:b w:val="0"/>
                <w:sz w:val="21"/>
                <w:szCs w:val="21"/>
                <w:lang w:eastAsia="zh-CN"/>
              </w:rPr>
              <w:t>-</w:t>
            </w:r>
            <w:r>
              <w:rPr>
                <w:b w:val="0"/>
                <w:sz w:val="21"/>
                <w:szCs w:val="21"/>
                <w:lang w:eastAsia="zh-CN"/>
              </w:rPr>
              <w:t>0</w:t>
            </w:r>
            <w:r>
              <w:rPr>
                <w:rFonts w:hint="eastAsia"/>
                <w:b w:val="0"/>
                <w:sz w:val="21"/>
                <w:szCs w:val="21"/>
                <w:lang w:val="en-US" w:eastAsia="zh-CN"/>
              </w:rPr>
              <w:t>0</w:t>
            </w:r>
            <w:r>
              <w:rPr>
                <w:b w:val="0"/>
                <w:sz w:val="21"/>
                <w:szCs w:val="21"/>
                <w:lang w:eastAsia="zh-CN"/>
              </w:rPr>
              <w:t>1</w:t>
            </w:r>
            <w:permEnd w:id="3"/>
          </w:p>
        </w:tc>
      </w:tr>
      <w:tr w:rsidR="00390388">
        <w:trPr>
          <w:trHeight w:val="680"/>
        </w:trPr>
        <w:tc>
          <w:tcPr>
            <w:tcW w:w="5281" w:type="dxa"/>
            <w:shd w:val="clear" w:color="auto" w:fill="D9D9D9"/>
            <w:vAlign w:val="center"/>
          </w:tcPr>
          <w:p w:rsidR="00390388" w:rsidRDefault="009246EE" w:rsidP="00E0004D">
            <w:pPr>
              <w:pStyle w:val="TOC1"/>
              <w:keepNext w:val="0"/>
              <w:keepLines w:val="0"/>
              <w:widowControl w:val="0"/>
              <w:spacing w:afterLines="50" w:line="240" w:lineRule="auto"/>
              <w:rPr>
                <w:b w:val="0"/>
                <w:sz w:val="21"/>
                <w:szCs w:val="21"/>
                <w:lang w:eastAsia="zh-CN"/>
              </w:rPr>
            </w:pPr>
            <w:r>
              <w:rPr>
                <w:b w:val="0"/>
                <w:sz w:val="21"/>
                <w:szCs w:val="21"/>
                <w:lang w:eastAsia="zh-CN"/>
              </w:rPr>
              <w:t>用户需求修订号：</w:t>
            </w:r>
          </w:p>
        </w:tc>
        <w:tc>
          <w:tcPr>
            <w:tcW w:w="5282" w:type="dxa"/>
            <w:shd w:val="clear" w:color="auto" w:fill="auto"/>
            <w:vAlign w:val="center"/>
          </w:tcPr>
          <w:p w:rsidR="00390388" w:rsidRDefault="009246EE" w:rsidP="00E0004D">
            <w:pPr>
              <w:pStyle w:val="TOC1"/>
              <w:keepNext w:val="0"/>
              <w:keepLines w:val="0"/>
              <w:widowControl w:val="0"/>
              <w:spacing w:afterLines="50" w:line="240" w:lineRule="auto"/>
              <w:rPr>
                <w:b w:val="0"/>
                <w:sz w:val="21"/>
                <w:szCs w:val="21"/>
                <w:lang w:eastAsia="zh-CN"/>
              </w:rPr>
            </w:pPr>
            <w:permStart w:id="4" w:edGrp="everyone"/>
            <w:r>
              <w:rPr>
                <w:rFonts w:hint="eastAsia"/>
                <w:b w:val="0"/>
                <w:sz w:val="21"/>
                <w:szCs w:val="21"/>
                <w:lang w:val="en-US" w:eastAsia="zh-CN"/>
              </w:rPr>
              <w:t>00</w:t>
            </w:r>
            <w:permEnd w:id="4"/>
          </w:p>
        </w:tc>
      </w:tr>
    </w:tbl>
    <w:p w:rsidR="00390388" w:rsidRDefault="00390388" w:rsidP="00E0004D">
      <w:pPr>
        <w:pStyle w:val="TOC1"/>
        <w:keepNext w:val="0"/>
        <w:keepLines w:val="0"/>
        <w:widowControl w:val="0"/>
        <w:spacing w:afterLines="50" w:line="240" w:lineRule="auto"/>
        <w:rPr>
          <w:sz w:val="21"/>
          <w:szCs w:val="21"/>
          <w:lang w:eastAsia="zh-CN"/>
        </w:rPr>
      </w:pPr>
    </w:p>
    <w:p w:rsidR="00390388" w:rsidRDefault="00390388" w:rsidP="00E0004D">
      <w:pPr>
        <w:pStyle w:val="TOC1"/>
        <w:keepNext w:val="0"/>
        <w:keepLines w:val="0"/>
        <w:widowControl w:val="0"/>
        <w:spacing w:afterLines="50" w:line="240" w:lineRule="auto"/>
        <w:rPr>
          <w:sz w:val="21"/>
          <w:szCs w:val="21"/>
          <w:lang w:eastAsia="zh-CN"/>
        </w:rPr>
      </w:pPr>
    </w:p>
    <w:tbl>
      <w:tblPr>
        <w:tblW w:w="10563" w:type="dxa"/>
        <w:jc w:val="center"/>
        <w:tblLayout w:type="fixed"/>
        <w:tblCellMar>
          <w:left w:w="0" w:type="dxa"/>
          <w:right w:w="0" w:type="dxa"/>
        </w:tblCellMar>
        <w:tblLook w:val="04A0"/>
      </w:tblPr>
      <w:tblGrid>
        <w:gridCol w:w="1548"/>
        <w:gridCol w:w="2334"/>
        <w:gridCol w:w="2604"/>
        <w:gridCol w:w="2239"/>
        <w:gridCol w:w="1838"/>
      </w:tblGrid>
      <w:tr w:rsidR="00390388">
        <w:trPr>
          <w:trHeight w:val="642"/>
          <w:jc w:val="center"/>
        </w:trPr>
        <w:tc>
          <w:tcPr>
            <w:tcW w:w="10563" w:type="dxa"/>
            <w:gridSpan w:val="5"/>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90388" w:rsidRDefault="009246EE">
            <w:pPr>
              <w:jc w:val="center"/>
              <w:rPr>
                <w:b/>
                <w:color w:val="000000"/>
                <w:szCs w:val="21"/>
              </w:rPr>
            </w:pPr>
            <w:r>
              <w:rPr>
                <w:b/>
                <w:color w:val="000000"/>
                <w:szCs w:val="21"/>
              </w:rPr>
              <w:t>起草、审核及批准</w:t>
            </w:r>
          </w:p>
        </w:tc>
      </w:tr>
      <w:tr w:rsidR="00390388">
        <w:trPr>
          <w:trHeight w:val="642"/>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90388" w:rsidRDefault="00390388">
            <w:pPr>
              <w:rPr>
                <w:b/>
                <w:szCs w:val="21"/>
              </w:rPr>
            </w:pPr>
          </w:p>
        </w:tc>
        <w:tc>
          <w:tcPr>
            <w:tcW w:w="2334"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90388" w:rsidRDefault="009246EE">
            <w:pPr>
              <w:pStyle w:val="Tabletext"/>
              <w:spacing w:before="0" w:after="0"/>
              <w:jc w:val="center"/>
              <w:rPr>
                <w:b/>
                <w:szCs w:val="21"/>
                <w:lang w:val="it-IT" w:eastAsia="zh-CN"/>
              </w:rPr>
            </w:pPr>
            <w:r>
              <w:rPr>
                <w:b/>
                <w:szCs w:val="21"/>
                <w:lang w:val="it-IT" w:eastAsia="zh-CN"/>
              </w:rPr>
              <w:t>部</w:t>
            </w:r>
            <w:r>
              <w:rPr>
                <w:b/>
                <w:szCs w:val="21"/>
                <w:lang w:val="it-IT" w:eastAsia="zh-CN"/>
              </w:rPr>
              <w:t xml:space="preserve"> </w:t>
            </w:r>
            <w:r>
              <w:rPr>
                <w:b/>
                <w:szCs w:val="21"/>
                <w:lang w:val="it-IT" w:eastAsia="zh-CN"/>
              </w:rPr>
              <w:t>门</w:t>
            </w:r>
          </w:p>
        </w:tc>
        <w:tc>
          <w:tcPr>
            <w:tcW w:w="2604"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90388" w:rsidRDefault="009246EE">
            <w:pPr>
              <w:pStyle w:val="Tabletext"/>
              <w:spacing w:before="0" w:after="0"/>
              <w:jc w:val="center"/>
              <w:rPr>
                <w:b/>
                <w:szCs w:val="21"/>
                <w:lang w:val="it-IT" w:eastAsia="zh-CN"/>
              </w:rPr>
            </w:pPr>
            <w:r>
              <w:rPr>
                <w:b/>
                <w:szCs w:val="21"/>
                <w:lang w:val="it-IT" w:eastAsia="zh-CN"/>
              </w:rPr>
              <w:t>责任人</w:t>
            </w:r>
          </w:p>
        </w:tc>
        <w:tc>
          <w:tcPr>
            <w:tcW w:w="2239"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90388" w:rsidRDefault="009246EE">
            <w:pPr>
              <w:pStyle w:val="Tabletext"/>
              <w:spacing w:before="0" w:after="0"/>
              <w:jc w:val="center"/>
              <w:rPr>
                <w:b/>
                <w:szCs w:val="21"/>
                <w:lang w:val="it-IT" w:eastAsia="zh-CN"/>
              </w:rPr>
            </w:pPr>
            <w:r>
              <w:rPr>
                <w:b/>
                <w:szCs w:val="21"/>
                <w:lang w:val="it-IT" w:eastAsia="zh-CN"/>
              </w:rPr>
              <w:t>签</w:t>
            </w:r>
            <w:r>
              <w:rPr>
                <w:b/>
                <w:szCs w:val="21"/>
                <w:lang w:val="it-IT" w:eastAsia="zh-CN"/>
              </w:rPr>
              <w:t xml:space="preserve"> </w:t>
            </w:r>
            <w:r>
              <w:rPr>
                <w:b/>
                <w:szCs w:val="21"/>
                <w:lang w:val="it-IT" w:eastAsia="zh-CN"/>
              </w:rPr>
              <w:t>名</w:t>
            </w:r>
          </w:p>
        </w:tc>
        <w:tc>
          <w:tcPr>
            <w:tcW w:w="183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90388" w:rsidRDefault="009246EE">
            <w:pPr>
              <w:pStyle w:val="Tabletext"/>
              <w:spacing w:before="0" w:after="0"/>
              <w:jc w:val="center"/>
              <w:rPr>
                <w:b/>
                <w:szCs w:val="21"/>
                <w:lang w:val="it-IT" w:eastAsia="zh-CN"/>
              </w:rPr>
            </w:pPr>
            <w:r>
              <w:rPr>
                <w:b/>
                <w:szCs w:val="21"/>
                <w:lang w:val="it-IT" w:eastAsia="zh-CN"/>
              </w:rPr>
              <w:t>日</w:t>
            </w:r>
            <w:r>
              <w:rPr>
                <w:b/>
                <w:szCs w:val="21"/>
                <w:lang w:val="it-IT" w:eastAsia="zh-CN"/>
              </w:rPr>
              <w:t xml:space="preserve"> </w:t>
            </w:r>
            <w:r>
              <w:rPr>
                <w:b/>
                <w:szCs w:val="21"/>
                <w:lang w:val="it-IT" w:eastAsia="zh-CN"/>
              </w:rPr>
              <w:t>期</w:t>
            </w:r>
          </w:p>
        </w:tc>
      </w:tr>
      <w:tr w:rsidR="00390388">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90388" w:rsidRDefault="009246EE">
            <w:pPr>
              <w:pStyle w:val="Tabletext"/>
              <w:spacing w:before="0" w:after="0"/>
              <w:ind w:rightChars="16" w:right="34"/>
              <w:jc w:val="center"/>
              <w:rPr>
                <w:b/>
                <w:iCs/>
                <w:szCs w:val="21"/>
                <w:lang w:eastAsia="zh-CN"/>
              </w:rPr>
            </w:pPr>
            <w:permStart w:id="5" w:edGrp="everyone"/>
            <w:r>
              <w:rPr>
                <w:b/>
                <w:iCs/>
                <w:szCs w:val="21"/>
                <w:lang w:eastAsia="zh-CN"/>
              </w:rPr>
              <w:t>起</w:t>
            </w:r>
            <w:r>
              <w:rPr>
                <w:b/>
                <w:iCs/>
                <w:szCs w:val="21"/>
                <w:lang w:eastAsia="zh-CN"/>
              </w:rPr>
              <w:t xml:space="preserve"> </w:t>
            </w:r>
            <w:r>
              <w:rPr>
                <w:b/>
                <w:iCs/>
                <w:szCs w:val="21"/>
                <w:lang w:eastAsia="zh-CN"/>
              </w:rPr>
              <w:t>草</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9246EE">
            <w:pPr>
              <w:pStyle w:val="Tabletext"/>
              <w:spacing w:before="0" w:after="0"/>
              <w:ind w:rightChars="16" w:right="34"/>
              <w:jc w:val="center"/>
              <w:rPr>
                <w:iCs/>
                <w:sz w:val="24"/>
                <w:szCs w:val="24"/>
                <w:lang w:eastAsia="zh-CN"/>
              </w:rPr>
            </w:pPr>
            <w:r>
              <w:rPr>
                <w:rFonts w:hint="eastAsia"/>
                <w:iCs/>
                <w:sz w:val="24"/>
                <w:szCs w:val="24"/>
                <w:lang w:eastAsia="zh-CN"/>
              </w:rPr>
              <w:t>细菌类疫苗室</w:t>
            </w: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9246EE">
            <w:pPr>
              <w:pStyle w:val="Tabletext"/>
              <w:spacing w:before="0" w:after="0"/>
              <w:ind w:rightChars="16" w:right="34"/>
              <w:jc w:val="center"/>
              <w:rPr>
                <w:iCs/>
                <w:sz w:val="24"/>
                <w:szCs w:val="24"/>
                <w:lang w:eastAsia="zh-CN"/>
              </w:rPr>
            </w:pPr>
            <w:r>
              <w:rPr>
                <w:rFonts w:hint="eastAsia"/>
                <w:iCs/>
                <w:sz w:val="24"/>
                <w:szCs w:val="24"/>
                <w:lang w:eastAsia="zh-CN"/>
              </w:rPr>
              <w:t>杨</w:t>
            </w:r>
            <w:r>
              <w:rPr>
                <w:rFonts w:hint="eastAsia"/>
                <w:iCs/>
                <w:sz w:val="24"/>
                <w:szCs w:val="24"/>
                <w:lang w:eastAsia="zh-CN"/>
              </w:rPr>
              <w:t xml:space="preserve"> </w:t>
            </w:r>
            <w:r>
              <w:rPr>
                <w:iCs/>
                <w:sz w:val="24"/>
                <w:szCs w:val="24"/>
                <w:lang w:eastAsia="zh-CN"/>
              </w:rPr>
              <w:t xml:space="preserve">  </w:t>
            </w:r>
            <w:r>
              <w:rPr>
                <w:rFonts w:hint="eastAsia"/>
                <w:iCs/>
                <w:sz w:val="24"/>
                <w:szCs w:val="24"/>
                <w:lang w:eastAsia="zh-CN"/>
              </w:rPr>
              <w:t>苗</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390388">
            <w:pPr>
              <w:rPr>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390388">
            <w:pPr>
              <w:rPr>
                <w:szCs w:val="21"/>
              </w:rPr>
            </w:pPr>
          </w:p>
        </w:tc>
      </w:tr>
      <w:tr w:rsidR="00390388">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90388" w:rsidRDefault="009246EE">
            <w:pPr>
              <w:pStyle w:val="Tabletext"/>
              <w:spacing w:before="0" w:after="0"/>
              <w:ind w:rightChars="16" w:right="34"/>
              <w:jc w:val="center"/>
              <w:rPr>
                <w:b/>
                <w:iCs/>
                <w:szCs w:val="21"/>
                <w:lang w:eastAsia="zh-CN"/>
              </w:rPr>
            </w:pPr>
            <w:permStart w:id="6" w:edGrp="everyone"/>
            <w:permEnd w:id="5"/>
            <w:r>
              <w:rPr>
                <w:b/>
                <w:iCs/>
                <w:szCs w:val="21"/>
                <w:lang w:eastAsia="zh-CN"/>
              </w:rPr>
              <w:t>审</w:t>
            </w:r>
            <w:r>
              <w:rPr>
                <w:b/>
                <w:iCs/>
                <w:szCs w:val="21"/>
                <w:lang w:eastAsia="zh-CN"/>
              </w:rPr>
              <w:t xml:space="preserve"> </w:t>
            </w:r>
            <w:r>
              <w:rPr>
                <w:b/>
                <w:iCs/>
                <w:szCs w:val="21"/>
                <w:lang w:eastAsia="zh-CN"/>
              </w:rPr>
              <w:t>核</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9246EE">
            <w:pPr>
              <w:pStyle w:val="Tabletext"/>
              <w:spacing w:before="0" w:after="0"/>
              <w:ind w:rightChars="16" w:right="34"/>
              <w:jc w:val="center"/>
              <w:rPr>
                <w:iCs/>
                <w:sz w:val="24"/>
                <w:szCs w:val="24"/>
                <w:lang w:eastAsia="zh-CN"/>
              </w:rPr>
            </w:pPr>
            <w:r>
              <w:rPr>
                <w:rFonts w:hint="eastAsia"/>
                <w:iCs/>
                <w:sz w:val="24"/>
                <w:szCs w:val="24"/>
                <w:lang w:eastAsia="zh-CN"/>
              </w:rPr>
              <w:t>细菌类疫苗室</w:t>
            </w: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9246EE">
            <w:pPr>
              <w:pStyle w:val="Tabletext"/>
              <w:spacing w:before="0" w:after="0"/>
              <w:ind w:rightChars="16" w:right="34"/>
              <w:jc w:val="center"/>
              <w:rPr>
                <w:iCs/>
                <w:sz w:val="24"/>
                <w:szCs w:val="24"/>
                <w:lang w:eastAsia="zh-CN"/>
              </w:rPr>
            </w:pPr>
            <w:r>
              <w:rPr>
                <w:rFonts w:hint="eastAsia"/>
                <w:iCs/>
                <w:sz w:val="24"/>
                <w:szCs w:val="24"/>
                <w:lang w:eastAsia="zh-CN"/>
              </w:rPr>
              <w:t>瞿明霞</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390388">
            <w:pPr>
              <w:rPr>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390388">
            <w:pPr>
              <w:rPr>
                <w:szCs w:val="21"/>
              </w:rPr>
            </w:pPr>
          </w:p>
        </w:tc>
      </w:tr>
      <w:tr w:rsidR="00390388">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90388" w:rsidRDefault="009246EE">
            <w:pPr>
              <w:pStyle w:val="Tabletext"/>
              <w:spacing w:before="0" w:after="0"/>
              <w:ind w:rightChars="16" w:right="34"/>
              <w:jc w:val="center"/>
              <w:rPr>
                <w:b/>
                <w:iCs/>
                <w:szCs w:val="21"/>
                <w:lang w:eastAsia="zh-CN"/>
              </w:rPr>
            </w:pPr>
            <w:permStart w:id="7" w:edGrp="everyone"/>
            <w:permEnd w:id="6"/>
            <w:r>
              <w:rPr>
                <w:b/>
                <w:iCs/>
                <w:szCs w:val="21"/>
                <w:lang w:eastAsia="zh-CN"/>
              </w:rPr>
              <w:t>审</w:t>
            </w:r>
            <w:r>
              <w:rPr>
                <w:b/>
                <w:iCs/>
                <w:szCs w:val="21"/>
                <w:lang w:eastAsia="zh-CN"/>
              </w:rPr>
              <w:t xml:space="preserve"> </w:t>
            </w:r>
            <w:r>
              <w:rPr>
                <w:b/>
                <w:iCs/>
                <w:szCs w:val="21"/>
                <w:lang w:eastAsia="zh-CN"/>
              </w:rPr>
              <w:t>核</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9246EE">
            <w:pPr>
              <w:pStyle w:val="Tabletext"/>
              <w:spacing w:before="0" w:after="0"/>
              <w:ind w:rightChars="16" w:right="34"/>
              <w:jc w:val="center"/>
              <w:rPr>
                <w:iCs/>
                <w:sz w:val="24"/>
                <w:szCs w:val="24"/>
                <w:lang w:val="it-IT" w:eastAsia="zh-CN"/>
              </w:rPr>
            </w:pPr>
            <w:r>
              <w:rPr>
                <w:rFonts w:hint="eastAsia"/>
                <w:iCs/>
                <w:sz w:val="24"/>
                <w:szCs w:val="24"/>
                <w:lang w:eastAsia="zh-CN"/>
              </w:rPr>
              <w:t>安全管理</w:t>
            </w:r>
            <w:r>
              <w:rPr>
                <w:rFonts w:hint="eastAsia"/>
                <w:iCs/>
                <w:sz w:val="24"/>
                <w:szCs w:val="24"/>
                <w:lang w:val="it-IT" w:eastAsia="zh-CN"/>
              </w:rPr>
              <w:t>部</w:t>
            </w: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9246EE">
            <w:pPr>
              <w:pStyle w:val="Tabletext"/>
              <w:spacing w:before="0" w:after="0"/>
              <w:ind w:rightChars="16" w:right="34"/>
              <w:jc w:val="center"/>
              <w:rPr>
                <w:iCs/>
                <w:sz w:val="24"/>
                <w:szCs w:val="24"/>
                <w:lang w:val="it-IT" w:eastAsia="zh-CN"/>
              </w:rPr>
            </w:pPr>
            <w:r>
              <w:rPr>
                <w:rFonts w:hint="eastAsia"/>
                <w:iCs/>
                <w:sz w:val="24"/>
                <w:szCs w:val="24"/>
                <w:lang w:val="it-IT" w:eastAsia="zh-CN"/>
              </w:rPr>
              <w:t>周</w:t>
            </w:r>
            <w:r>
              <w:rPr>
                <w:rFonts w:hint="eastAsia"/>
                <w:iCs/>
                <w:sz w:val="24"/>
                <w:szCs w:val="24"/>
                <w:lang w:val="it-IT" w:eastAsia="zh-CN"/>
              </w:rPr>
              <w:t xml:space="preserve"> </w:t>
            </w:r>
            <w:r>
              <w:rPr>
                <w:iCs/>
                <w:sz w:val="24"/>
                <w:szCs w:val="24"/>
                <w:lang w:val="it-IT" w:eastAsia="zh-CN"/>
              </w:rPr>
              <w:t xml:space="preserve">   </w:t>
            </w:r>
            <w:r>
              <w:rPr>
                <w:rFonts w:hint="eastAsia"/>
                <w:iCs/>
                <w:sz w:val="24"/>
                <w:szCs w:val="24"/>
                <w:lang w:val="it-IT" w:eastAsia="zh-CN"/>
              </w:rPr>
              <w:t>祠</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390388">
            <w:pPr>
              <w:rPr>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390388">
            <w:pPr>
              <w:rPr>
                <w:szCs w:val="21"/>
              </w:rPr>
            </w:pPr>
          </w:p>
        </w:tc>
      </w:tr>
      <w:tr w:rsidR="00390388">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90388" w:rsidRDefault="009246EE">
            <w:pPr>
              <w:pStyle w:val="Tabletext"/>
              <w:spacing w:before="0" w:after="0"/>
              <w:ind w:rightChars="16" w:right="34"/>
              <w:jc w:val="center"/>
              <w:rPr>
                <w:b/>
                <w:iCs/>
                <w:szCs w:val="21"/>
                <w:lang w:eastAsia="zh-CN"/>
              </w:rPr>
            </w:pPr>
            <w:permStart w:id="8" w:edGrp="everyone"/>
            <w:permEnd w:id="7"/>
            <w:r>
              <w:rPr>
                <w:b/>
                <w:iCs/>
                <w:szCs w:val="21"/>
                <w:lang w:eastAsia="zh-CN"/>
              </w:rPr>
              <w:t>审</w:t>
            </w:r>
            <w:r>
              <w:rPr>
                <w:b/>
                <w:iCs/>
                <w:szCs w:val="21"/>
                <w:lang w:eastAsia="zh-CN"/>
              </w:rPr>
              <w:t xml:space="preserve"> </w:t>
            </w:r>
            <w:r>
              <w:rPr>
                <w:b/>
                <w:iCs/>
                <w:szCs w:val="21"/>
                <w:lang w:eastAsia="zh-CN"/>
              </w:rPr>
              <w:t>核</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9246EE">
            <w:pPr>
              <w:pStyle w:val="Tabletext"/>
              <w:spacing w:before="0" w:after="0"/>
              <w:ind w:rightChars="16" w:right="34"/>
              <w:jc w:val="center"/>
            </w:pPr>
            <w:r>
              <w:rPr>
                <w:rFonts w:hint="eastAsia"/>
                <w:iCs/>
                <w:sz w:val="24"/>
                <w:szCs w:val="24"/>
                <w:lang w:val="it-IT" w:eastAsia="zh-CN"/>
              </w:rPr>
              <w:t>工程技术部</w:t>
            </w: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9246EE">
            <w:pPr>
              <w:pStyle w:val="Tabletext"/>
              <w:spacing w:before="0" w:after="0"/>
              <w:ind w:rightChars="16" w:right="34"/>
              <w:jc w:val="center"/>
              <w:rPr>
                <w:iCs/>
                <w:sz w:val="24"/>
                <w:szCs w:val="24"/>
                <w:lang w:eastAsia="zh-CN"/>
              </w:rPr>
            </w:pPr>
            <w:r>
              <w:rPr>
                <w:rFonts w:ascii="宋体" w:hAnsi="宋体" w:cs="宋体" w:hint="eastAsia"/>
                <w:iCs/>
                <w:sz w:val="24"/>
                <w:szCs w:val="24"/>
                <w:lang w:eastAsia="zh-CN"/>
              </w:rPr>
              <w:t xml:space="preserve">徐  </w:t>
            </w:r>
            <w:r>
              <w:rPr>
                <w:rFonts w:ascii="宋体" w:hAnsi="宋体" w:cs="宋体" w:hint="eastAsia"/>
                <w:sz w:val="24"/>
                <w:szCs w:val="24"/>
                <w:lang w:eastAsia="zh-CN"/>
              </w:rPr>
              <w:t>砾</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390388">
            <w:pPr>
              <w:rPr>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390388">
            <w:pPr>
              <w:rPr>
                <w:szCs w:val="21"/>
              </w:rPr>
            </w:pPr>
          </w:p>
        </w:tc>
      </w:tr>
      <w:tr w:rsidR="00390388">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90388" w:rsidRDefault="009246EE">
            <w:pPr>
              <w:pStyle w:val="Tabletext"/>
              <w:spacing w:before="0" w:after="0"/>
              <w:ind w:rightChars="16" w:right="34"/>
              <w:jc w:val="center"/>
              <w:rPr>
                <w:b/>
                <w:iCs/>
                <w:szCs w:val="21"/>
                <w:lang w:eastAsia="zh-CN"/>
              </w:rPr>
            </w:pPr>
            <w:permStart w:id="9" w:edGrp="everyone"/>
            <w:permEnd w:id="8"/>
            <w:r>
              <w:rPr>
                <w:b/>
                <w:iCs/>
                <w:szCs w:val="21"/>
                <w:lang w:eastAsia="zh-CN"/>
              </w:rPr>
              <w:t>审</w:t>
            </w:r>
            <w:r>
              <w:rPr>
                <w:b/>
                <w:iCs/>
                <w:szCs w:val="21"/>
                <w:lang w:eastAsia="zh-CN"/>
              </w:rPr>
              <w:t xml:space="preserve"> </w:t>
            </w:r>
            <w:r>
              <w:rPr>
                <w:b/>
                <w:iCs/>
                <w:szCs w:val="21"/>
                <w:lang w:eastAsia="zh-CN"/>
              </w:rPr>
              <w:t>核</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9246EE">
            <w:pPr>
              <w:pStyle w:val="Tabletext"/>
              <w:spacing w:before="0" w:after="0"/>
              <w:ind w:rightChars="16" w:right="34"/>
              <w:jc w:val="center"/>
              <w:rPr>
                <w:iCs/>
                <w:sz w:val="24"/>
                <w:szCs w:val="24"/>
                <w:lang w:eastAsia="zh-CN"/>
              </w:rPr>
            </w:pPr>
            <w:r>
              <w:rPr>
                <w:rFonts w:hint="eastAsia"/>
                <w:iCs/>
                <w:sz w:val="24"/>
                <w:szCs w:val="24"/>
                <w:lang w:val="it-IT" w:eastAsia="zh-CN"/>
              </w:rPr>
              <w:t>生产技术部</w:t>
            </w: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9246EE">
            <w:pPr>
              <w:pStyle w:val="Tabletext"/>
              <w:spacing w:before="0" w:after="0"/>
              <w:ind w:rightChars="16" w:right="34"/>
              <w:jc w:val="center"/>
              <w:rPr>
                <w:iCs/>
                <w:sz w:val="24"/>
                <w:szCs w:val="24"/>
                <w:lang w:eastAsia="zh-CN"/>
              </w:rPr>
            </w:pPr>
            <w:r>
              <w:rPr>
                <w:rFonts w:hint="eastAsia"/>
                <w:iCs/>
                <w:sz w:val="24"/>
                <w:szCs w:val="24"/>
                <w:lang w:val="it-IT" w:eastAsia="zh-CN"/>
              </w:rPr>
              <w:t>张潇文</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390388">
            <w:pPr>
              <w:rPr>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390388">
            <w:pPr>
              <w:rPr>
                <w:szCs w:val="21"/>
              </w:rPr>
            </w:pPr>
          </w:p>
        </w:tc>
      </w:tr>
      <w:tr w:rsidR="00390388">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90388" w:rsidRDefault="009246EE">
            <w:pPr>
              <w:pStyle w:val="Tabletext"/>
              <w:spacing w:before="0" w:after="0"/>
              <w:ind w:rightChars="16" w:right="34"/>
              <w:jc w:val="center"/>
              <w:rPr>
                <w:b/>
                <w:iCs/>
                <w:szCs w:val="21"/>
                <w:lang w:eastAsia="zh-CN"/>
              </w:rPr>
            </w:pPr>
            <w:permStart w:id="10" w:edGrp="everyone"/>
            <w:permEnd w:id="9"/>
            <w:r>
              <w:rPr>
                <w:b/>
                <w:iCs/>
                <w:szCs w:val="21"/>
                <w:lang w:eastAsia="zh-CN"/>
              </w:rPr>
              <w:t>审</w:t>
            </w:r>
            <w:r>
              <w:rPr>
                <w:b/>
                <w:iCs/>
                <w:szCs w:val="21"/>
                <w:lang w:eastAsia="zh-CN"/>
              </w:rPr>
              <w:t xml:space="preserve"> </w:t>
            </w:r>
            <w:r>
              <w:rPr>
                <w:b/>
                <w:iCs/>
                <w:szCs w:val="21"/>
                <w:lang w:eastAsia="zh-CN"/>
              </w:rPr>
              <w:t>核</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9246EE">
            <w:pPr>
              <w:pStyle w:val="Tabletext"/>
              <w:spacing w:before="0" w:after="0"/>
              <w:ind w:rightChars="16" w:right="34"/>
              <w:jc w:val="center"/>
              <w:rPr>
                <w:iCs/>
                <w:sz w:val="24"/>
                <w:szCs w:val="24"/>
                <w:lang w:val="it-IT" w:eastAsia="zh-CN"/>
              </w:rPr>
            </w:pPr>
            <w:r>
              <w:rPr>
                <w:rFonts w:hint="eastAsia"/>
                <w:iCs/>
                <w:sz w:val="24"/>
                <w:szCs w:val="24"/>
                <w:lang w:val="it-IT" w:eastAsia="zh-CN"/>
              </w:rPr>
              <w:t>质量保证部</w:t>
            </w: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9246EE">
            <w:pPr>
              <w:pStyle w:val="Tabletext"/>
              <w:spacing w:before="0" w:after="0"/>
              <w:ind w:rightChars="16" w:right="34"/>
              <w:jc w:val="center"/>
              <w:rPr>
                <w:iCs/>
                <w:sz w:val="24"/>
                <w:szCs w:val="24"/>
                <w:lang w:eastAsia="zh-CN"/>
              </w:rPr>
            </w:pPr>
            <w:r>
              <w:rPr>
                <w:rFonts w:hint="eastAsia"/>
                <w:iCs/>
                <w:sz w:val="24"/>
                <w:szCs w:val="24"/>
                <w:lang w:eastAsia="zh-CN"/>
              </w:rPr>
              <w:t>王</w:t>
            </w:r>
            <w:r>
              <w:rPr>
                <w:rFonts w:hint="eastAsia"/>
                <w:iCs/>
                <w:sz w:val="24"/>
                <w:szCs w:val="24"/>
                <w:lang w:eastAsia="zh-CN"/>
              </w:rPr>
              <w:t xml:space="preserve"> </w:t>
            </w:r>
            <w:r>
              <w:rPr>
                <w:iCs/>
                <w:sz w:val="24"/>
                <w:szCs w:val="24"/>
                <w:lang w:eastAsia="zh-CN"/>
              </w:rPr>
              <w:t xml:space="preserve">  </w:t>
            </w:r>
            <w:r>
              <w:rPr>
                <w:rFonts w:hint="eastAsia"/>
                <w:iCs/>
                <w:sz w:val="24"/>
                <w:szCs w:val="24"/>
                <w:lang w:eastAsia="zh-CN"/>
              </w:rPr>
              <w:t>婵</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390388">
            <w:pPr>
              <w:rPr>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390388">
            <w:pPr>
              <w:rPr>
                <w:szCs w:val="21"/>
              </w:rPr>
            </w:pPr>
          </w:p>
        </w:tc>
      </w:tr>
      <w:tr w:rsidR="00390388">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90388" w:rsidRDefault="009246EE">
            <w:pPr>
              <w:pStyle w:val="Tabletext"/>
              <w:spacing w:before="0" w:after="0"/>
              <w:ind w:rightChars="16" w:right="34"/>
              <w:jc w:val="center"/>
              <w:rPr>
                <w:b/>
                <w:iCs/>
                <w:szCs w:val="21"/>
                <w:lang w:eastAsia="zh-CN"/>
              </w:rPr>
            </w:pPr>
            <w:permStart w:id="11" w:edGrp="everyone"/>
            <w:permEnd w:id="10"/>
            <w:r>
              <w:rPr>
                <w:b/>
                <w:iCs/>
                <w:szCs w:val="21"/>
                <w:lang w:eastAsia="zh-CN"/>
              </w:rPr>
              <w:t>审</w:t>
            </w:r>
            <w:r>
              <w:rPr>
                <w:b/>
                <w:iCs/>
                <w:szCs w:val="21"/>
                <w:lang w:eastAsia="zh-CN"/>
              </w:rPr>
              <w:t xml:space="preserve"> </w:t>
            </w:r>
            <w:r>
              <w:rPr>
                <w:b/>
                <w:iCs/>
                <w:szCs w:val="21"/>
                <w:lang w:eastAsia="zh-CN"/>
              </w:rPr>
              <w:t>核</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9246EE">
            <w:pPr>
              <w:pStyle w:val="Tabletext"/>
              <w:spacing w:before="0" w:after="0"/>
              <w:ind w:rightChars="16" w:right="34"/>
              <w:jc w:val="center"/>
              <w:rPr>
                <w:iCs/>
                <w:sz w:val="24"/>
                <w:szCs w:val="24"/>
                <w:lang w:eastAsia="zh-CN"/>
              </w:rPr>
            </w:pPr>
            <w:r>
              <w:rPr>
                <w:rFonts w:hint="eastAsia"/>
                <w:iCs/>
                <w:sz w:val="24"/>
                <w:szCs w:val="24"/>
                <w:lang w:val="it-IT" w:eastAsia="zh-CN"/>
              </w:rPr>
              <w:t>质量保证部</w:t>
            </w: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9246EE">
            <w:pPr>
              <w:pStyle w:val="Tabletext"/>
              <w:spacing w:before="0" w:after="0"/>
              <w:ind w:rightChars="16" w:right="34"/>
              <w:jc w:val="center"/>
              <w:rPr>
                <w:iCs/>
                <w:sz w:val="24"/>
                <w:szCs w:val="24"/>
                <w:lang w:eastAsia="zh-CN"/>
              </w:rPr>
            </w:pPr>
            <w:r>
              <w:rPr>
                <w:rFonts w:hint="eastAsia"/>
                <w:iCs/>
                <w:sz w:val="24"/>
                <w:szCs w:val="24"/>
                <w:lang w:val="it-IT" w:eastAsia="zh-CN"/>
              </w:rPr>
              <w:t>鲁</w:t>
            </w:r>
            <w:r>
              <w:rPr>
                <w:rFonts w:hint="eastAsia"/>
                <w:iCs/>
                <w:sz w:val="24"/>
                <w:szCs w:val="24"/>
                <w:lang w:val="it-IT" w:eastAsia="zh-CN"/>
              </w:rPr>
              <w:t xml:space="preserve">  </w:t>
            </w:r>
            <w:r>
              <w:rPr>
                <w:iCs/>
                <w:sz w:val="24"/>
                <w:szCs w:val="24"/>
                <w:lang w:val="it-IT" w:eastAsia="zh-CN"/>
              </w:rPr>
              <w:t xml:space="preserve"> </w:t>
            </w:r>
            <w:r>
              <w:rPr>
                <w:rFonts w:hint="eastAsia"/>
                <w:iCs/>
                <w:sz w:val="24"/>
                <w:szCs w:val="24"/>
                <w:lang w:val="it-IT" w:eastAsia="zh-CN"/>
              </w:rPr>
              <w:t>潇</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390388">
            <w:pPr>
              <w:rPr>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390388">
            <w:pPr>
              <w:rPr>
                <w:szCs w:val="21"/>
              </w:rPr>
            </w:pPr>
          </w:p>
        </w:tc>
      </w:tr>
      <w:tr w:rsidR="00390388">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90388" w:rsidRDefault="009246EE">
            <w:pPr>
              <w:pStyle w:val="Tabletext"/>
              <w:spacing w:before="0" w:after="0"/>
              <w:ind w:rightChars="16" w:right="34"/>
              <w:jc w:val="center"/>
              <w:rPr>
                <w:b/>
                <w:iCs/>
                <w:szCs w:val="21"/>
                <w:lang w:eastAsia="zh-CN"/>
              </w:rPr>
            </w:pPr>
            <w:permStart w:id="12" w:edGrp="everyone"/>
            <w:permEnd w:id="11"/>
            <w:r>
              <w:rPr>
                <w:b/>
                <w:iCs/>
                <w:szCs w:val="21"/>
                <w:lang w:eastAsia="zh-CN"/>
              </w:rPr>
              <w:t>批</w:t>
            </w:r>
            <w:r>
              <w:rPr>
                <w:b/>
                <w:iCs/>
                <w:szCs w:val="21"/>
                <w:lang w:eastAsia="zh-CN"/>
              </w:rPr>
              <w:t xml:space="preserve"> </w:t>
            </w:r>
            <w:r>
              <w:rPr>
                <w:b/>
                <w:iCs/>
                <w:szCs w:val="21"/>
                <w:lang w:eastAsia="zh-CN"/>
              </w:rPr>
              <w:t>准</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9246EE">
            <w:pPr>
              <w:pStyle w:val="Tabletext"/>
              <w:spacing w:before="0" w:after="0"/>
              <w:ind w:rightChars="16" w:right="34"/>
              <w:jc w:val="center"/>
              <w:rPr>
                <w:iCs/>
                <w:sz w:val="24"/>
                <w:szCs w:val="24"/>
                <w:lang w:eastAsia="zh-CN"/>
              </w:rPr>
            </w:pPr>
            <w:r>
              <w:rPr>
                <w:rFonts w:hint="eastAsia"/>
                <w:iCs/>
                <w:sz w:val="24"/>
                <w:szCs w:val="24"/>
                <w:lang w:val="it-IT" w:eastAsia="zh-CN"/>
              </w:rPr>
              <w:t>质量保证部</w:t>
            </w: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9246EE">
            <w:pPr>
              <w:pStyle w:val="Tabletext"/>
              <w:spacing w:before="0" w:after="0"/>
              <w:ind w:rightChars="16" w:right="34"/>
              <w:jc w:val="center"/>
              <w:rPr>
                <w:iCs/>
                <w:sz w:val="24"/>
                <w:szCs w:val="24"/>
                <w:lang w:eastAsia="zh-CN"/>
              </w:rPr>
            </w:pPr>
            <w:r>
              <w:rPr>
                <w:rFonts w:hint="eastAsia"/>
                <w:iCs/>
                <w:sz w:val="24"/>
                <w:szCs w:val="24"/>
                <w:lang w:val="it-IT" w:eastAsia="zh-CN"/>
              </w:rPr>
              <w:t>聂希霖</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390388">
            <w:pPr>
              <w:rPr>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390388">
            <w:pPr>
              <w:rPr>
                <w:szCs w:val="21"/>
              </w:rPr>
            </w:pPr>
          </w:p>
        </w:tc>
      </w:tr>
      <w:permEnd w:id="12"/>
    </w:tbl>
    <w:p w:rsidR="00390388" w:rsidRDefault="009246EE" w:rsidP="00E0004D">
      <w:pPr>
        <w:pStyle w:val="TOC1"/>
        <w:keepNext w:val="0"/>
        <w:keepLines w:val="0"/>
        <w:widowControl w:val="0"/>
        <w:spacing w:afterLines="50" w:line="240" w:lineRule="auto"/>
        <w:rPr>
          <w:sz w:val="21"/>
          <w:szCs w:val="21"/>
          <w:lang w:eastAsia="zh-CN"/>
        </w:rPr>
      </w:pPr>
      <w:r>
        <w:rPr>
          <w:sz w:val="21"/>
          <w:szCs w:val="21"/>
          <w:lang w:eastAsia="zh-CN"/>
        </w:rPr>
        <w:br w:type="page"/>
      </w:r>
    </w:p>
    <w:p w:rsidR="00390388" w:rsidRDefault="009246EE" w:rsidP="00E0004D">
      <w:pPr>
        <w:pStyle w:val="TOC1"/>
        <w:keepNext w:val="0"/>
        <w:keepLines w:val="0"/>
        <w:widowControl w:val="0"/>
        <w:spacing w:afterLines="50" w:line="240" w:lineRule="auto"/>
        <w:jc w:val="center"/>
        <w:rPr>
          <w:sz w:val="21"/>
          <w:szCs w:val="21"/>
          <w:lang w:val="zh-CN" w:eastAsia="zh-CN"/>
        </w:rPr>
      </w:pPr>
      <w:r>
        <w:rPr>
          <w:sz w:val="21"/>
          <w:szCs w:val="21"/>
          <w:lang w:val="zh-CN" w:eastAsia="zh-CN"/>
        </w:rPr>
        <w:lastRenderedPageBreak/>
        <w:t>目录</w:t>
      </w:r>
      <w:r>
        <w:rPr>
          <w:sz w:val="21"/>
          <w:szCs w:val="21"/>
          <w:lang w:val="zh-CN" w:eastAsia="zh-CN"/>
        </w:rPr>
        <w:t xml:space="preserve"> </w:t>
      </w:r>
    </w:p>
    <w:p w:rsidR="00390388" w:rsidRDefault="00390388">
      <w:pPr>
        <w:rPr>
          <w:i/>
          <w:color w:val="00B0F0"/>
          <w:lang w:val="zh-CN" w:eastAsia="zh-CN"/>
        </w:rPr>
      </w:pPr>
      <w:permStart w:id="13" w:edGrp="everyone"/>
    </w:p>
    <w:p w:rsidR="00390388" w:rsidRDefault="00213E7A">
      <w:pPr>
        <w:pStyle w:val="10"/>
        <w:rPr>
          <w:rFonts w:asciiTheme="minorHAnsi" w:eastAsiaTheme="minorEastAsia" w:hAnsiTheme="minorHAnsi" w:cstheme="minorBidi"/>
          <w:b w:val="0"/>
          <w:bCs w:val="0"/>
          <w:caps w:val="0"/>
          <w:noProof/>
          <w:szCs w:val="22"/>
        </w:rPr>
      </w:pPr>
      <w:r w:rsidRPr="00213E7A">
        <w:fldChar w:fldCharType="begin"/>
      </w:r>
      <w:r w:rsidR="009246EE">
        <w:instrText xml:space="preserve"> TOC \o "1-2" \h \z \u </w:instrText>
      </w:r>
      <w:r w:rsidRPr="00213E7A">
        <w:fldChar w:fldCharType="separate"/>
      </w:r>
      <w:hyperlink w:anchor="_Toc17547265" w:history="1">
        <w:r w:rsidR="009246EE">
          <w:rPr>
            <w:rStyle w:val="ad"/>
            <w:rFonts w:hint="eastAsia"/>
            <w:noProof/>
          </w:rPr>
          <w:t>修订历史</w:t>
        </w:r>
        <w:r w:rsidR="009246EE">
          <w:rPr>
            <w:noProof/>
          </w:rPr>
          <w:tab/>
        </w:r>
        <w:r>
          <w:rPr>
            <w:noProof/>
          </w:rPr>
          <w:fldChar w:fldCharType="begin"/>
        </w:r>
        <w:r w:rsidR="009246EE">
          <w:rPr>
            <w:noProof/>
          </w:rPr>
          <w:instrText xml:space="preserve"> PAGEREF _Toc17547265 \h </w:instrText>
        </w:r>
        <w:r>
          <w:rPr>
            <w:noProof/>
          </w:rPr>
        </w:r>
        <w:r>
          <w:rPr>
            <w:noProof/>
          </w:rPr>
          <w:fldChar w:fldCharType="separate"/>
        </w:r>
        <w:r w:rsidR="00DB4CD2">
          <w:rPr>
            <w:noProof/>
          </w:rPr>
          <w:t>3</w:t>
        </w:r>
        <w:r>
          <w:rPr>
            <w:noProof/>
          </w:rPr>
          <w:fldChar w:fldCharType="end"/>
        </w:r>
      </w:hyperlink>
    </w:p>
    <w:p w:rsidR="00390388" w:rsidRDefault="00213E7A">
      <w:pPr>
        <w:pStyle w:val="10"/>
        <w:rPr>
          <w:rFonts w:asciiTheme="minorHAnsi" w:eastAsiaTheme="minorEastAsia" w:hAnsiTheme="minorHAnsi" w:cstheme="minorBidi"/>
          <w:b w:val="0"/>
          <w:bCs w:val="0"/>
          <w:caps w:val="0"/>
          <w:noProof/>
          <w:szCs w:val="22"/>
        </w:rPr>
      </w:pPr>
      <w:hyperlink w:anchor="_Toc17547266" w:history="1">
        <w:r w:rsidR="009246EE">
          <w:rPr>
            <w:rStyle w:val="ad"/>
            <w:noProof/>
          </w:rPr>
          <w:t>1</w:t>
        </w:r>
        <w:r w:rsidR="009246EE">
          <w:rPr>
            <w:rFonts w:asciiTheme="minorHAnsi" w:eastAsiaTheme="minorEastAsia" w:hAnsiTheme="minorHAnsi" w:cstheme="minorBidi"/>
            <w:b w:val="0"/>
            <w:bCs w:val="0"/>
            <w:caps w:val="0"/>
            <w:noProof/>
            <w:szCs w:val="22"/>
          </w:rPr>
          <w:tab/>
        </w:r>
        <w:r w:rsidR="009246EE">
          <w:rPr>
            <w:rStyle w:val="ad"/>
            <w:rFonts w:hint="eastAsia"/>
            <w:noProof/>
          </w:rPr>
          <w:t>目的</w:t>
        </w:r>
        <w:r w:rsidR="009246EE">
          <w:rPr>
            <w:noProof/>
          </w:rPr>
          <w:tab/>
        </w:r>
        <w:r>
          <w:rPr>
            <w:noProof/>
          </w:rPr>
          <w:fldChar w:fldCharType="begin"/>
        </w:r>
        <w:r w:rsidR="009246EE">
          <w:rPr>
            <w:noProof/>
          </w:rPr>
          <w:instrText xml:space="preserve"> PAGEREF _Toc17547266 \h </w:instrText>
        </w:r>
        <w:r>
          <w:rPr>
            <w:noProof/>
          </w:rPr>
        </w:r>
        <w:r>
          <w:rPr>
            <w:noProof/>
          </w:rPr>
          <w:fldChar w:fldCharType="separate"/>
        </w:r>
        <w:r w:rsidR="00DB4CD2">
          <w:rPr>
            <w:noProof/>
          </w:rPr>
          <w:t>4</w:t>
        </w:r>
        <w:r>
          <w:rPr>
            <w:noProof/>
          </w:rPr>
          <w:fldChar w:fldCharType="end"/>
        </w:r>
      </w:hyperlink>
    </w:p>
    <w:p w:rsidR="00390388" w:rsidRDefault="00213E7A">
      <w:pPr>
        <w:pStyle w:val="10"/>
        <w:rPr>
          <w:rFonts w:asciiTheme="minorHAnsi" w:eastAsiaTheme="minorEastAsia" w:hAnsiTheme="minorHAnsi" w:cstheme="minorBidi"/>
          <w:b w:val="0"/>
          <w:bCs w:val="0"/>
          <w:caps w:val="0"/>
          <w:noProof/>
          <w:szCs w:val="22"/>
        </w:rPr>
      </w:pPr>
      <w:hyperlink w:anchor="_Toc17547267" w:history="1">
        <w:r w:rsidR="009246EE">
          <w:rPr>
            <w:rStyle w:val="ad"/>
            <w:noProof/>
          </w:rPr>
          <w:t>2</w:t>
        </w:r>
        <w:r w:rsidR="009246EE">
          <w:rPr>
            <w:rFonts w:asciiTheme="minorHAnsi" w:eastAsiaTheme="minorEastAsia" w:hAnsiTheme="minorHAnsi" w:cstheme="minorBidi"/>
            <w:b w:val="0"/>
            <w:bCs w:val="0"/>
            <w:caps w:val="0"/>
            <w:noProof/>
            <w:szCs w:val="22"/>
          </w:rPr>
          <w:tab/>
        </w:r>
        <w:r w:rsidR="009246EE">
          <w:rPr>
            <w:rStyle w:val="ad"/>
            <w:rFonts w:hint="eastAsia"/>
            <w:noProof/>
          </w:rPr>
          <w:t>范围</w:t>
        </w:r>
        <w:r w:rsidR="009246EE">
          <w:rPr>
            <w:noProof/>
          </w:rPr>
          <w:tab/>
        </w:r>
        <w:r>
          <w:rPr>
            <w:noProof/>
          </w:rPr>
          <w:fldChar w:fldCharType="begin"/>
        </w:r>
        <w:r w:rsidR="009246EE">
          <w:rPr>
            <w:noProof/>
          </w:rPr>
          <w:instrText xml:space="preserve"> PAGEREF _Toc17547267 \h </w:instrText>
        </w:r>
        <w:r>
          <w:rPr>
            <w:noProof/>
          </w:rPr>
        </w:r>
        <w:r>
          <w:rPr>
            <w:noProof/>
          </w:rPr>
          <w:fldChar w:fldCharType="separate"/>
        </w:r>
        <w:r w:rsidR="00DB4CD2">
          <w:rPr>
            <w:noProof/>
          </w:rPr>
          <w:t>4</w:t>
        </w:r>
        <w:r>
          <w:rPr>
            <w:noProof/>
          </w:rPr>
          <w:fldChar w:fldCharType="end"/>
        </w:r>
      </w:hyperlink>
    </w:p>
    <w:p w:rsidR="00390388" w:rsidRDefault="00213E7A">
      <w:pPr>
        <w:pStyle w:val="10"/>
        <w:rPr>
          <w:rFonts w:asciiTheme="minorHAnsi" w:eastAsiaTheme="minorEastAsia" w:hAnsiTheme="minorHAnsi" w:cstheme="minorBidi"/>
          <w:b w:val="0"/>
          <w:bCs w:val="0"/>
          <w:caps w:val="0"/>
          <w:noProof/>
          <w:szCs w:val="22"/>
        </w:rPr>
      </w:pPr>
      <w:hyperlink w:anchor="_Toc17547268" w:history="1">
        <w:r w:rsidR="009246EE">
          <w:rPr>
            <w:rStyle w:val="ad"/>
            <w:noProof/>
          </w:rPr>
          <w:t>3</w:t>
        </w:r>
        <w:r w:rsidR="009246EE">
          <w:rPr>
            <w:rFonts w:asciiTheme="minorHAnsi" w:eastAsiaTheme="minorEastAsia" w:hAnsiTheme="minorHAnsi" w:cstheme="minorBidi"/>
            <w:b w:val="0"/>
            <w:bCs w:val="0"/>
            <w:caps w:val="0"/>
            <w:noProof/>
            <w:szCs w:val="22"/>
          </w:rPr>
          <w:tab/>
        </w:r>
        <w:r w:rsidR="009246EE">
          <w:rPr>
            <w:rStyle w:val="ad"/>
            <w:rFonts w:hint="eastAsia"/>
            <w:noProof/>
          </w:rPr>
          <w:t>参考文件</w:t>
        </w:r>
        <w:r w:rsidR="009246EE">
          <w:rPr>
            <w:noProof/>
          </w:rPr>
          <w:tab/>
        </w:r>
        <w:r>
          <w:rPr>
            <w:noProof/>
          </w:rPr>
          <w:fldChar w:fldCharType="begin"/>
        </w:r>
        <w:r w:rsidR="009246EE">
          <w:rPr>
            <w:noProof/>
          </w:rPr>
          <w:instrText xml:space="preserve"> PAGEREF _Toc17547268 \h </w:instrText>
        </w:r>
        <w:r>
          <w:rPr>
            <w:noProof/>
          </w:rPr>
        </w:r>
        <w:r>
          <w:rPr>
            <w:noProof/>
          </w:rPr>
          <w:fldChar w:fldCharType="separate"/>
        </w:r>
        <w:r w:rsidR="00DB4CD2">
          <w:rPr>
            <w:noProof/>
          </w:rPr>
          <w:t>4</w:t>
        </w:r>
        <w:r>
          <w:rPr>
            <w:noProof/>
          </w:rPr>
          <w:fldChar w:fldCharType="end"/>
        </w:r>
      </w:hyperlink>
    </w:p>
    <w:p w:rsidR="00390388" w:rsidRDefault="00213E7A">
      <w:pPr>
        <w:pStyle w:val="10"/>
        <w:rPr>
          <w:rFonts w:asciiTheme="minorHAnsi" w:eastAsiaTheme="minorEastAsia" w:hAnsiTheme="minorHAnsi" w:cstheme="minorBidi"/>
          <w:b w:val="0"/>
          <w:bCs w:val="0"/>
          <w:caps w:val="0"/>
          <w:noProof/>
          <w:szCs w:val="22"/>
        </w:rPr>
      </w:pPr>
      <w:hyperlink w:anchor="_Toc17547269" w:history="1">
        <w:r w:rsidR="009246EE">
          <w:rPr>
            <w:rStyle w:val="ad"/>
            <w:noProof/>
          </w:rPr>
          <w:t>4</w:t>
        </w:r>
        <w:r w:rsidR="009246EE">
          <w:rPr>
            <w:rFonts w:asciiTheme="minorHAnsi" w:eastAsiaTheme="minorEastAsia" w:hAnsiTheme="minorHAnsi" w:cstheme="minorBidi"/>
            <w:b w:val="0"/>
            <w:bCs w:val="0"/>
            <w:caps w:val="0"/>
            <w:noProof/>
            <w:szCs w:val="22"/>
          </w:rPr>
          <w:tab/>
        </w:r>
        <w:r w:rsidR="009246EE">
          <w:rPr>
            <w:rStyle w:val="ad"/>
            <w:rFonts w:hint="eastAsia"/>
            <w:noProof/>
          </w:rPr>
          <w:t>职责</w:t>
        </w:r>
        <w:r w:rsidR="009246EE">
          <w:rPr>
            <w:noProof/>
          </w:rPr>
          <w:tab/>
        </w:r>
        <w:r>
          <w:rPr>
            <w:noProof/>
          </w:rPr>
          <w:fldChar w:fldCharType="begin"/>
        </w:r>
        <w:r w:rsidR="009246EE">
          <w:rPr>
            <w:noProof/>
          </w:rPr>
          <w:instrText xml:space="preserve"> PAGEREF _Toc17547269 \h </w:instrText>
        </w:r>
        <w:r>
          <w:rPr>
            <w:noProof/>
          </w:rPr>
        </w:r>
        <w:r>
          <w:rPr>
            <w:noProof/>
          </w:rPr>
          <w:fldChar w:fldCharType="separate"/>
        </w:r>
        <w:r w:rsidR="00DB4CD2">
          <w:rPr>
            <w:noProof/>
          </w:rPr>
          <w:t>4</w:t>
        </w:r>
        <w:r>
          <w:rPr>
            <w:noProof/>
          </w:rPr>
          <w:fldChar w:fldCharType="end"/>
        </w:r>
      </w:hyperlink>
    </w:p>
    <w:p w:rsidR="00390388" w:rsidRDefault="00213E7A">
      <w:pPr>
        <w:pStyle w:val="10"/>
        <w:rPr>
          <w:rFonts w:asciiTheme="minorHAnsi" w:eastAsiaTheme="minorEastAsia" w:hAnsiTheme="minorHAnsi" w:cstheme="minorBidi"/>
          <w:b w:val="0"/>
          <w:bCs w:val="0"/>
          <w:caps w:val="0"/>
          <w:noProof/>
          <w:szCs w:val="22"/>
        </w:rPr>
      </w:pPr>
      <w:hyperlink w:anchor="_Toc17547270" w:history="1">
        <w:r w:rsidR="009246EE">
          <w:rPr>
            <w:rStyle w:val="ad"/>
            <w:noProof/>
          </w:rPr>
          <w:t>5</w:t>
        </w:r>
        <w:r w:rsidR="009246EE">
          <w:rPr>
            <w:rFonts w:asciiTheme="minorHAnsi" w:eastAsiaTheme="minorEastAsia" w:hAnsiTheme="minorHAnsi" w:cstheme="minorBidi"/>
            <w:b w:val="0"/>
            <w:bCs w:val="0"/>
            <w:caps w:val="0"/>
            <w:noProof/>
            <w:szCs w:val="22"/>
          </w:rPr>
          <w:tab/>
        </w:r>
        <w:r w:rsidR="009246EE">
          <w:rPr>
            <w:rStyle w:val="ad"/>
            <w:rFonts w:hint="eastAsia"/>
            <w:noProof/>
          </w:rPr>
          <w:t>系统描述</w:t>
        </w:r>
        <w:r w:rsidR="009246EE">
          <w:rPr>
            <w:noProof/>
          </w:rPr>
          <w:tab/>
        </w:r>
        <w:r>
          <w:rPr>
            <w:noProof/>
          </w:rPr>
          <w:fldChar w:fldCharType="begin"/>
        </w:r>
        <w:r w:rsidR="009246EE">
          <w:rPr>
            <w:noProof/>
          </w:rPr>
          <w:instrText xml:space="preserve"> PAGEREF _Toc17547270 \h </w:instrText>
        </w:r>
        <w:r>
          <w:rPr>
            <w:noProof/>
          </w:rPr>
        </w:r>
        <w:r>
          <w:rPr>
            <w:noProof/>
          </w:rPr>
          <w:fldChar w:fldCharType="separate"/>
        </w:r>
        <w:r w:rsidR="00DB4CD2">
          <w:rPr>
            <w:noProof/>
          </w:rPr>
          <w:t>5</w:t>
        </w:r>
        <w:r>
          <w:rPr>
            <w:noProof/>
          </w:rPr>
          <w:fldChar w:fldCharType="end"/>
        </w:r>
      </w:hyperlink>
    </w:p>
    <w:p w:rsidR="00390388" w:rsidRDefault="00213E7A">
      <w:pPr>
        <w:pStyle w:val="10"/>
        <w:rPr>
          <w:rFonts w:asciiTheme="minorHAnsi" w:eastAsiaTheme="minorEastAsia" w:hAnsiTheme="minorHAnsi" w:cstheme="minorBidi"/>
          <w:b w:val="0"/>
          <w:bCs w:val="0"/>
          <w:caps w:val="0"/>
          <w:noProof/>
          <w:szCs w:val="22"/>
        </w:rPr>
      </w:pPr>
      <w:hyperlink w:anchor="_Toc17547271" w:history="1">
        <w:r w:rsidR="009246EE">
          <w:rPr>
            <w:rStyle w:val="ad"/>
            <w:noProof/>
          </w:rPr>
          <w:t>6</w:t>
        </w:r>
        <w:r w:rsidR="009246EE">
          <w:rPr>
            <w:rFonts w:asciiTheme="minorHAnsi" w:eastAsiaTheme="minorEastAsia" w:hAnsiTheme="minorHAnsi" w:cstheme="minorBidi"/>
            <w:b w:val="0"/>
            <w:bCs w:val="0"/>
            <w:caps w:val="0"/>
            <w:noProof/>
            <w:szCs w:val="22"/>
          </w:rPr>
          <w:tab/>
        </w:r>
        <w:r w:rsidR="009246EE">
          <w:rPr>
            <w:rStyle w:val="ad"/>
            <w:rFonts w:hint="eastAsia"/>
            <w:noProof/>
          </w:rPr>
          <w:t>安装要求</w:t>
        </w:r>
        <w:r w:rsidR="009246EE">
          <w:rPr>
            <w:noProof/>
          </w:rPr>
          <w:tab/>
        </w:r>
        <w:r>
          <w:rPr>
            <w:noProof/>
          </w:rPr>
          <w:fldChar w:fldCharType="begin"/>
        </w:r>
        <w:r w:rsidR="009246EE">
          <w:rPr>
            <w:noProof/>
          </w:rPr>
          <w:instrText xml:space="preserve"> PAGEREF _Toc17547271 \h </w:instrText>
        </w:r>
        <w:r>
          <w:rPr>
            <w:noProof/>
          </w:rPr>
        </w:r>
        <w:r>
          <w:rPr>
            <w:noProof/>
          </w:rPr>
          <w:fldChar w:fldCharType="separate"/>
        </w:r>
        <w:r w:rsidR="00DB4CD2">
          <w:rPr>
            <w:noProof/>
          </w:rPr>
          <w:t>5</w:t>
        </w:r>
        <w:r>
          <w:rPr>
            <w:noProof/>
          </w:rPr>
          <w:fldChar w:fldCharType="end"/>
        </w:r>
      </w:hyperlink>
    </w:p>
    <w:p w:rsidR="00390388" w:rsidRDefault="00213E7A">
      <w:pPr>
        <w:pStyle w:val="10"/>
        <w:rPr>
          <w:rFonts w:asciiTheme="minorHAnsi" w:eastAsiaTheme="minorEastAsia" w:hAnsiTheme="minorHAnsi" w:cstheme="minorBidi"/>
          <w:b w:val="0"/>
          <w:bCs w:val="0"/>
          <w:caps w:val="0"/>
          <w:noProof/>
          <w:szCs w:val="22"/>
        </w:rPr>
      </w:pPr>
      <w:hyperlink w:anchor="_Toc17547272" w:history="1">
        <w:r w:rsidR="009246EE">
          <w:rPr>
            <w:rStyle w:val="ad"/>
            <w:noProof/>
          </w:rPr>
          <w:t>7</w:t>
        </w:r>
        <w:r w:rsidR="009246EE">
          <w:rPr>
            <w:rFonts w:asciiTheme="minorHAnsi" w:eastAsiaTheme="minorEastAsia" w:hAnsiTheme="minorHAnsi" w:cstheme="minorBidi"/>
            <w:b w:val="0"/>
            <w:bCs w:val="0"/>
            <w:caps w:val="0"/>
            <w:noProof/>
            <w:szCs w:val="22"/>
          </w:rPr>
          <w:tab/>
        </w:r>
        <w:r w:rsidR="009246EE">
          <w:rPr>
            <w:rStyle w:val="ad"/>
            <w:rFonts w:hint="eastAsia"/>
            <w:noProof/>
          </w:rPr>
          <w:t>运行要求</w:t>
        </w:r>
        <w:r w:rsidR="009246EE">
          <w:rPr>
            <w:noProof/>
          </w:rPr>
          <w:tab/>
        </w:r>
        <w:r>
          <w:rPr>
            <w:noProof/>
          </w:rPr>
          <w:fldChar w:fldCharType="begin"/>
        </w:r>
        <w:r w:rsidR="009246EE">
          <w:rPr>
            <w:noProof/>
          </w:rPr>
          <w:instrText xml:space="preserve"> PAGEREF _Toc17547272 \h </w:instrText>
        </w:r>
        <w:r>
          <w:rPr>
            <w:noProof/>
          </w:rPr>
        </w:r>
        <w:r>
          <w:rPr>
            <w:noProof/>
          </w:rPr>
          <w:fldChar w:fldCharType="separate"/>
        </w:r>
        <w:r w:rsidR="00DB4CD2">
          <w:rPr>
            <w:noProof/>
          </w:rPr>
          <w:t>7</w:t>
        </w:r>
        <w:r>
          <w:rPr>
            <w:noProof/>
          </w:rPr>
          <w:fldChar w:fldCharType="end"/>
        </w:r>
      </w:hyperlink>
    </w:p>
    <w:p w:rsidR="00390388" w:rsidRDefault="00213E7A">
      <w:pPr>
        <w:pStyle w:val="10"/>
        <w:rPr>
          <w:rFonts w:asciiTheme="minorHAnsi" w:eastAsiaTheme="minorEastAsia" w:hAnsiTheme="minorHAnsi" w:cstheme="minorBidi"/>
          <w:b w:val="0"/>
          <w:bCs w:val="0"/>
          <w:caps w:val="0"/>
          <w:noProof/>
          <w:szCs w:val="22"/>
        </w:rPr>
      </w:pPr>
      <w:hyperlink w:anchor="_Toc17547273" w:history="1">
        <w:r w:rsidR="009246EE">
          <w:rPr>
            <w:rStyle w:val="ad"/>
            <w:noProof/>
          </w:rPr>
          <w:t>8</w:t>
        </w:r>
        <w:r w:rsidR="009246EE">
          <w:rPr>
            <w:rFonts w:asciiTheme="minorHAnsi" w:eastAsiaTheme="minorEastAsia" w:hAnsiTheme="minorHAnsi" w:cstheme="minorBidi"/>
            <w:b w:val="0"/>
            <w:bCs w:val="0"/>
            <w:caps w:val="0"/>
            <w:noProof/>
            <w:szCs w:val="22"/>
          </w:rPr>
          <w:tab/>
        </w:r>
        <w:r w:rsidR="009246EE">
          <w:rPr>
            <w:rStyle w:val="ad"/>
            <w:rFonts w:hint="eastAsia"/>
            <w:noProof/>
          </w:rPr>
          <w:t>电气、自动控制要求</w:t>
        </w:r>
        <w:r w:rsidR="009246EE">
          <w:rPr>
            <w:noProof/>
          </w:rPr>
          <w:tab/>
        </w:r>
        <w:r>
          <w:rPr>
            <w:noProof/>
          </w:rPr>
          <w:fldChar w:fldCharType="begin"/>
        </w:r>
        <w:r w:rsidR="009246EE">
          <w:rPr>
            <w:noProof/>
          </w:rPr>
          <w:instrText xml:space="preserve"> PAGEREF _Toc17547273 \h </w:instrText>
        </w:r>
        <w:r>
          <w:rPr>
            <w:noProof/>
          </w:rPr>
        </w:r>
        <w:r>
          <w:rPr>
            <w:noProof/>
          </w:rPr>
          <w:fldChar w:fldCharType="separate"/>
        </w:r>
        <w:r w:rsidR="00DB4CD2">
          <w:rPr>
            <w:noProof/>
          </w:rPr>
          <w:t>7</w:t>
        </w:r>
        <w:r>
          <w:rPr>
            <w:noProof/>
          </w:rPr>
          <w:fldChar w:fldCharType="end"/>
        </w:r>
      </w:hyperlink>
    </w:p>
    <w:p w:rsidR="00390388" w:rsidRDefault="00213E7A">
      <w:pPr>
        <w:pStyle w:val="10"/>
        <w:rPr>
          <w:rFonts w:asciiTheme="minorHAnsi" w:eastAsiaTheme="minorEastAsia" w:hAnsiTheme="minorHAnsi" w:cstheme="minorBidi"/>
          <w:b w:val="0"/>
          <w:bCs w:val="0"/>
          <w:caps w:val="0"/>
          <w:noProof/>
          <w:szCs w:val="22"/>
        </w:rPr>
      </w:pPr>
      <w:hyperlink w:anchor="_Toc17547274" w:history="1">
        <w:r w:rsidR="009246EE">
          <w:rPr>
            <w:rStyle w:val="ad"/>
            <w:noProof/>
          </w:rPr>
          <w:t>9</w:t>
        </w:r>
        <w:r w:rsidR="009246EE">
          <w:rPr>
            <w:rFonts w:asciiTheme="minorHAnsi" w:eastAsiaTheme="minorEastAsia" w:hAnsiTheme="minorHAnsi" w:cstheme="minorBidi"/>
            <w:b w:val="0"/>
            <w:bCs w:val="0"/>
            <w:caps w:val="0"/>
            <w:noProof/>
            <w:szCs w:val="22"/>
          </w:rPr>
          <w:tab/>
        </w:r>
        <w:r w:rsidR="009246EE">
          <w:rPr>
            <w:rStyle w:val="ad"/>
            <w:rFonts w:hint="eastAsia"/>
            <w:noProof/>
          </w:rPr>
          <w:t>安全要求</w:t>
        </w:r>
        <w:r w:rsidR="009246EE">
          <w:rPr>
            <w:noProof/>
          </w:rPr>
          <w:tab/>
        </w:r>
        <w:r>
          <w:rPr>
            <w:noProof/>
          </w:rPr>
          <w:fldChar w:fldCharType="begin"/>
        </w:r>
        <w:r w:rsidR="009246EE">
          <w:rPr>
            <w:noProof/>
          </w:rPr>
          <w:instrText xml:space="preserve"> PAGEREF _Toc17547274 \h </w:instrText>
        </w:r>
        <w:r>
          <w:rPr>
            <w:noProof/>
          </w:rPr>
        </w:r>
        <w:r>
          <w:rPr>
            <w:noProof/>
          </w:rPr>
          <w:fldChar w:fldCharType="separate"/>
        </w:r>
        <w:r w:rsidR="00DB4CD2">
          <w:rPr>
            <w:noProof/>
          </w:rPr>
          <w:t>9</w:t>
        </w:r>
        <w:r>
          <w:rPr>
            <w:noProof/>
          </w:rPr>
          <w:fldChar w:fldCharType="end"/>
        </w:r>
      </w:hyperlink>
    </w:p>
    <w:p w:rsidR="00390388" w:rsidRDefault="00213E7A">
      <w:pPr>
        <w:pStyle w:val="10"/>
        <w:rPr>
          <w:rFonts w:asciiTheme="minorHAnsi" w:eastAsiaTheme="minorEastAsia" w:hAnsiTheme="minorHAnsi" w:cstheme="minorBidi"/>
          <w:b w:val="0"/>
          <w:bCs w:val="0"/>
          <w:caps w:val="0"/>
          <w:noProof/>
          <w:szCs w:val="22"/>
        </w:rPr>
      </w:pPr>
      <w:hyperlink w:anchor="_Toc17547275" w:history="1">
        <w:r w:rsidR="009246EE">
          <w:rPr>
            <w:rStyle w:val="ad"/>
            <w:noProof/>
          </w:rPr>
          <w:t>10</w:t>
        </w:r>
        <w:r w:rsidR="009246EE">
          <w:rPr>
            <w:rFonts w:asciiTheme="minorHAnsi" w:eastAsiaTheme="minorEastAsia" w:hAnsiTheme="minorHAnsi" w:cstheme="minorBidi"/>
            <w:b w:val="0"/>
            <w:bCs w:val="0"/>
            <w:caps w:val="0"/>
            <w:noProof/>
            <w:szCs w:val="22"/>
          </w:rPr>
          <w:tab/>
        </w:r>
        <w:r w:rsidR="009246EE">
          <w:rPr>
            <w:rStyle w:val="ad"/>
            <w:rFonts w:hint="eastAsia"/>
            <w:noProof/>
          </w:rPr>
          <w:t>文件要求</w:t>
        </w:r>
        <w:r w:rsidR="009246EE">
          <w:rPr>
            <w:noProof/>
          </w:rPr>
          <w:tab/>
        </w:r>
        <w:r>
          <w:rPr>
            <w:noProof/>
          </w:rPr>
          <w:fldChar w:fldCharType="begin"/>
        </w:r>
        <w:r w:rsidR="009246EE">
          <w:rPr>
            <w:noProof/>
          </w:rPr>
          <w:instrText xml:space="preserve"> PAGEREF _Toc17547275 \h </w:instrText>
        </w:r>
        <w:r>
          <w:rPr>
            <w:noProof/>
          </w:rPr>
        </w:r>
        <w:r>
          <w:rPr>
            <w:noProof/>
          </w:rPr>
          <w:fldChar w:fldCharType="separate"/>
        </w:r>
        <w:r w:rsidR="00DB4CD2">
          <w:rPr>
            <w:noProof/>
          </w:rPr>
          <w:t>9</w:t>
        </w:r>
        <w:r>
          <w:rPr>
            <w:noProof/>
          </w:rPr>
          <w:fldChar w:fldCharType="end"/>
        </w:r>
      </w:hyperlink>
    </w:p>
    <w:p w:rsidR="00390388" w:rsidRDefault="00213E7A">
      <w:pPr>
        <w:pStyle w:val="10"/>
        <w:rPr>
          <w:rFonts w:asciiTheme="minorHAnsi" w:eastAsiaTheme="minorEastAsia" w:hAnsiTheme="minorHAnsi" w:cstheme="minorBidi"/>
          <w:b w:val="0"/>
          <w:bCs w:val="0"/>
          <w:caps w:val="0"/>
          <w:noProof/>
          <w:szCs w:val="22"/>
        </w:rPr>
      </w:pPr>
      <w:hyperlink w:anchor="_Toc17547276" w:history="1">
        <w:r w:rsidR="009246EE">
          <w:rPr>
            <w:rStyle w:val="ad"/>
            <w:noProof/>
          </w:rPr>
          <w:t>11</w:t>
        </w:r>
        <w:r w:rsidR="009246EE">
          <w:rPr>
            <w:rFonts w:asciiTheme="minorHAnsi" w:eastAsiaTheme="minorEastAsia" w:hAnsiTheme="minorHAnsi" w:cstheme="minorBidi"/>
            <w:b w:val="0"/>
            <w:bCs w:val="0"/>
            <w:caps w:val="0"/>
            <w:noProof/>
            <w:szCs w:val="22"/>
          </w:rPr>
          <w:tab/>
        </w:r>
        <w:r w:rsidR="009246EE">
          <w:rPr>
            <w:rStyle w:val="ad"/>
            <w:rFonts w:hint="eastAsia"/>
            <w:noProof/>
          </w:rPr>
          <w:t>服务要求</w:t>
        </w:r>
        <w:r w:rsidR="009246EE">
          <w:rPr>
            <w:noProof/>
          </w:rPr>
          <w:tab/>
        </w:r>
        <w:r>
          <w:rPr>
            <w:noProof/>
          </w:rPr>
          <w:fldChar w:fldCharType="begin"/>
        </w:r>
        <w:r w:rsidR="009246EE">
          <w:rPr>
            <w:noProof/>
          </w:rPr>
          <w:instrText xml:space="preserve"> PAGEREF _Toc17547276 \h </w:instrText>
        </w:r>
        <w:r>
          <w:rPr>
            <w:noProof/>
          </w:rPr>
        </w:r>
        <w:r>
          <w:rPr>
            <w:noProof/>
          </w:rPr>
          <w:fldChar w:fldCharType="separate"/>
        </w:r>
        <w:r w:rsidR="00DB4CD2">
          <w:rPr>
            <w:noProof/>
          </w:rPr>
          <w:t>11</w:t>
        </w:r>
        <w:r>
          <w:rPr>
            <w:noProof/>
          </w:rPr>
          <w:fldChar w:fldCharType="end"/>
        </w:r>
      </w:hyperlink>
    </w:p>
    <w:p w:rsidR="00390388" w:rsidRDefault="00213E7A">
      <w:pPr>
        <w:pStyle w:val="10"/>
        <w:rPr>
          <w:rFonts w:asciiTheme="minorHAnsi" w:eastAsiaTheme="minorEastAsia" w:hAnsiTheme="minorHAnsi" w:cstheme="minorBidi"/>
          <w:b w:val="0"/>
          <w:bCs w:val="0"/>
          <w:caps w:val="0"/>
          <w:noProof/>
          <w:szCs w:val="22"/>
        </w:rPr>
      </w:pPr>
      <w:hyperlink w:anchor="_Toc17547277" w:history="1">
        <w:r w:rsidR="009246EE">
          <w:rPr>
            <w:rStyle w:val="ad"/>
            <w:noProof/>
          </w:rPr>
          <w:t>12</w:t>
        </w:r>
        <w:r w:rsidR="009246EE">
          <w:rPr>
            <w:rFonts w:asciiTheme="minorHAnsi" w:eastAsiaTheme="minorEastAsia" w:hAnsiTheme="minorHAnsi" w:cstheme="minorBidi"/>
            <w:b w:val="0"/>
            <w:bCs w:val="0"/>
            <w:caps w:val="0"/>
            <w:noProof/>
            <w:szCs w:val="22"/>
          </w:rPr>
          <w:tab/>
        </w:r>
        <w:r w:rsidR="009246EE">
          <w:rPr>
            <w:rStyle w:val="ad"/>
            <w:rFonts w:hint="eastAsia"/>
            <w:noProof/>
          </w:rPr>
          <w:t>附件</w:t>
        </w:r>
        <w:r w:rsidR="009246EE">
          <w:rPr>
            <w:noProof/>
          </w:rPr>
          <w:tab/>
        </w:r>
        <w:r>
          <w:rPr>
            <w:noProof/>
          </w:rPr>
          <w:fldChar w:fldCharType="begin"/>
        </w:r>
        <w:r w:rsidR="009246EE">
          <w:rPr>
            <w:noProof/>
          </w:rPr>
          <w:instrText xml:space="preserve"> PAGEREF _Toc17547277 \h </w:instrText>
        </w:r>
        <w:r>
          <w:rPr>
            <w:noProof/>
          </w:rPr>
        </w:r>
        <w:r>
          <w:rPr>
            <w:noProof/>
          </w:rPr>
          <w:fldChar w:fldCharType="separate"/>
        </w:r>
        <w:r w:rsidR="00DB4CD2">
          <w:rPr>
            <w:noProof/>
          </w:rPr>
          <w:t>12</w:t>
        </w:r>
        <w:r>
          <w:rPr>
            <w:noProof/>
          </w:rPr>
          <w:fldChar w:fldCharType="end"/>
        </w:r>
      </w:hyperlink>
    </w:p>
    <w:p w:rsidR="00390388" w:rsidRDefault="00213E7A">
      <w:r>
        <w:fldChar w:fldCharType="end"/>
      </w:r>
      <w:permEnd w:id="13"/>
    </w:p>
    <w:p w:rsidR="00390388" w:rsidRDefault="009246EE">
      <w:pPr>
        <w:rPr>
          <w:lang w:val="en-US" w:eastAsia="zh-CN"/>
        </w:rPr>
      </w:pPr>
      <w:r>
        <w:rPr>
          <w:lang w:val="en-US" w:eastAsia="zh-CN"/>
        </w:rPr>
        <w:br w:type="page"/>
      </w:r>
      <w:bookmarkStart w:id="5" w:name="_Toc522107734"/>
    </w:p>
    <w:p w:rsidR="00390388" w:rsidRDefault="00390388">
      <w:pPr>
        <w:rPr>
          <w:lang w:val="en-US" w:eastAsia="zh-CN"/>
        </w:rPr>
      </w:pPr>
    </w:p>
    <w:p w:rsidR="00390388" w:rsidRDefault="009246EE">
      <w:pPr>
        <w:jc w:val="center"/>
        <w:outlineLvl w:val="0"/>
        <w:rPr>
          <w:b/>
          <w:lang w:eastAsia="zh-CN"/>
        </w:rPr>
      </w:pPr>
      <w:bookmarkStart w:id="6" w:name="_Toc17547265"/>
      <w:r>
        <w:rPr>
          <w:b/>
          <w:lang w:eastAsia="zh-CN"/>
        </w:rPr>
        <w:t>修订历史</w:t>
      </w:r>
      <w:bookmarkEnd w:id="5"/>
      <w:bookmarkEnd w:id="6"/>
    </w:p>
    <w:p w:rsidR="00390388" w:rsidRDefault="00390388">
      <w:pPr>
        <w:rPr>
          <w:b/>
        </w:rPr>
      </w:pPr>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22"/>
        <w:gridCol w:w="1941"/>
        <w:gridCol w:w="1772"/>
        <w:gridCol w:w="5028"/>
      </w:tblGrid>
      <w:tr w:rsidR="00390388">
        <w:trPr>
          <w:trHeight w:val="680"/>
          <w:jc w:val="center"/>
        </w:trPr>
        <w:tc>
          <w:tcPr>
            <w:tcW w:w="1822" w:type="dxa"/>
            <w:shd w:val="clear" w:color="auto" w:fill="BFBFBF"/>
            <w:vAlign w:val="center"/>
          </w:tcPr>
          <w:p w:rsidR="00390388" w:rsidRDefault="009246EE">
            <w:pPr>
              <w:pStyle w:val="Text"/>
              <w:spacing w:before="0"/>
              <w:jc w:val="center"/>
              <w:rPr>
                <w:szCs w:val="21"/>
                <w:lang w:eastAsia="zh-CN"/>
              </w:rPr>
            </w:pPr>
            <w:r>
              <w:rPr>
                <w:szCs w:val="21"/>
                <w:lang w:eastAsia="zh-CN"/>
              </w:rPr>
              <w:t>版本</w:t>
            </w:r>
          </w:p>
        </w:tc>
        <w:tc>
          <w:tcPr>
            <w:tcW w:w="1941" w:type="dxa"/>
            <w:shd w:val="clear" w:color="auto" w:fill="BFBFBF"/>
            <w:vAlign w:val="center"/>
          </w:tcPr>
          <w:p w:rsidR="00390388" w:rsidRDefault="009246EE">
            <w:pPr>
              <w:pStyle w:val="Text"/>
              <w:spacing w:before="0"/>
              <w:jc w:val="center"/>
              <w:rPr>
                <w:szCs w:val="21"/>
                <w:lang w:eastAsia="zh-CN"/>
              </w:rPr>
            </w:pPr>
            <w:r>
              <w:rPr>
                <w:szCs w:val="21"/>
                <w:lang w:eastAsia="zh-CN"/>
              </w:rPr>
              <w:t>日期</w:t>
            </w:r>
          </w:p>
        </w:tc>
        <w:tc>
          <w:tcPr>
            <w:tcW w:w="1772" w:type="dxa"/>
            <w:shd w:val="clear" w:color="auto" w:fill="BFBFBF"/>
            <w:vAlign w:val="center"/>
          </w:tcPr>
          <w:p w:rsidR="00390388" w:rsidRDefault="009246EE">
            <w:pPr>
              <w:pStyle w:val="Text"/>
              <w:spacing w:before="0"/>
              <w:jc w:val="center"/>
              <w:rPr>
                <w:szCs w:val="21"/>
                <w:lang w:eastAsia="zh-CN"/>
              </w:rPr>
            </w:pPr>
            <w:r>
              <w:rPr>
                <w:szCs w:val="21"/>
                <w:lang w:eastAsia="zh-CN"/>
              </w:rPr>
              <w:t>作者</w:t>
            </w:r>
          </w:p>
        </w:tc>
        <w:tc>
          <w:tcPr>
            <w:tcW w:w="5028" w:type="dxa"/>
            <w:shd w:val="clear" w:color="auto" w:fill="BFBFBF"/>
            <w:vAlign w:val="center"/>
          </w:tcPr>
          <w:p w:rsidR="00390388" w:rsidRDefault="009246EE">
            <w:pPr>
              <w:pStyle w:val="Text"/>
              <w:spacing w:before="0"/>
              <w:jc w:val="center"/>
              <w:rPr>
                <w:szCs w:val="21"/>
                <w:lang w:eastAsia="zh-CN"/>
              </w:rPr>
            </w:pPr>
            <w:r>
              <w:rPr>
                <w:szCs w:val="21"/>
                <w:lang w:eastAsia="zh-CN"/>
              </w:rPr>
              <w:t>更新原因</w:t>
            </w:r>
          </w:p>
        </w:tc>
      </w:tr>
      <w:tr w:rsidR="00390388">
        <w:trPr>
          <w:trHeight w:val="680"/>
          <w:jc w:val="center"/>
        </w:trPr>
        <w:tc>
          <w:tcPr>
            <w:tcW w:w="1822" w:type="dxa"/>
            <w:vAlign w:val="center"/>
          </w:tcPr>
          <w:p w:rsidR="00390388" w:rsidRDefault="009246EE">
            <w:pPr>
              <w:pStyle w:val="Text"/>
              <w:spacing w:before="0"/>
              <w:jc w:val="center"/>
              <w:rPr>
                <w:szCs w:val="21"/>
                <w:lang w:eastAsia="zh-CN"/>
              </w:rPr>
            </w:pPr>
            <w:permStart w:id="14" w:edGrp="everyone"/>
            <w:r>
              <w:rPr>
                <w:szCs w:val="21"/>
                <w:lang w:eastAsia="zh-CN"/>
              </w:rPr>
              <w:t>00</w:t>
            </w:r>
          </w:p>
        </w:tc>
        <w:tc>
          <w:tcPr>
            <w:tcW w:w="1941" w:type="dxa"/>
            <w:vAlign w:val="center"/>
          </w:tcPr>
          <w:p w:rsidR="00390388" w:rsidRDefault="009246EE">
            <w:pPr>
              <w:pStyle w:val="Text"/>
              <w:spacing w:before="0"/>
              <w:jc w:val="center"/>
              <w:rPr>
                <w:szCs w:val="21"/>
                <w:lang w:eastAsia="zh-CN"/>
              </w:rPr>
            </w:pPr>
            <w:r>
              <w:rPr>
                <w:rFonts w:hint="eastAsia"/>
                <w:szCs w:val="21"/>
                <w:lang w:eastAsia="zh-CN"/>
              </w:rPr>
              <w:t>2019.08.15</w:t>
            </w:r>
          </w:p>
        </w:tc>
        <w:tc>
          <w:tcPr>
            <w:tcW w:w="1772" w:type="dxa"/>
            <w:vAlign w:val="center"/>
          </w:tcPr>
          <w:p w:rsidR="00390388" w:rsidRDefault="009246EE">
            <w:pPr>
              <w:pStyle w:val="Text"/>
              <w:spacing w:before="0"/>
              <w:jc w:val="center"/>
              <w:rPr>
                <w:szCs w:val="21"/>
                <w:lang w:eastAsia="zh-CN"/>
              </w:rPr>
            </w:pPr>
            <w:r>
              <w:rPr>
                <w:rFonts w:hint="eastAsia"/>
                <w:szCs w:val="21"/>
                <w:lang w:eastAsia="zh-CN"/>
              </w:rPr>
              <w:t>杨苗</w:t>
            </w:r>
          </w:p>
        </w:tc>
        <w:tc>
          <w:tcPr>
            <w:tcW w:w="5028" w:type="dxa"/>
            <w:vAlign w:val="center"/>
          </w:tcPr>
          <w:p w:rsidR="00390388" w:rsidRDefault="009246EE">
            <w:pPr>
              <w:pStyle w:val="Text"/>
              <w:spacing w:before="0"/>
              <w:jc w:val="center"/>
              <w:rPr>
                <w:szCs w:val="21"/>
                <w:lang w:eastAsia="zh-CN"/>
              </w:rPr>
            </w:pPr>
            <w:r>
              <w:rPr>
                <w:szCs w:val="21"/>
                <w:lang w:eastAsia="zh-CN"/>
              </w:rPr>
              <w:t>新建</w:t>
            </w:r>
          </w:p>
        </w:tc>
      </w:tr>
      <w:permEnd w:id="14"/>
    </w:tbl>
    <w:p w:rsidR="00390388" w:rsidRDefault="009246EE">
      <w:pPr>
        <w:overflowPunct/>
        <w:autoSpaceDE/>
        <w:autoSpaceDN/>
        <w:adjustRightInd/>
        <w:textAlignment w:val="auto"/>
        <w:rPr>
          <w:b/>
          <w:bCs/>
          <w:caps/>
          <w:kern w:val="2"/>
          <w:szCs w:val="21"/>
          <w:lang w:eastAsia="zh-CN"/>
        </w:rPr>
      </w:pPr>
      <w:r>
        <w:rPr>
          <w:b/>
          <w:bCs/>
          <w:caps/>
          <w:kern w:val="2"/>
          <w:szCs w:val="21"/>
          <w:lang w:eastAsia="zh-CN"/>
        </w:rPr>
        <w:br w:type="page"/>
      </w:r>
    </w:p>
    <w:p w:rsidR="00390388" w:rsidRDefault="009246EE" w:rsidP="00E0004D">
      <w:pPr>
        <w:pStyle w:val="af"/>
        <w:numPr>
          <w:ilvl w:val="0"/>
          <w:numId w:val="3"/>
        </w:numPr>
        <w:spacing w:afterLines="50"/>
        <w:ind w:left="426" w:hangingChars="202" w:hanging="426"/>
        <w:outlineLvl w:val="0"/>
        <w:rPr>
          <w:rFonts w:ascii="Times New Roman" w:hAnsi="Times New Roman"/>
          <w:b/>
        </w:rPr>
      </w:pPr>
      <w:bookmarkStart w:id="7" w:name="_Toc522107735"/>
      <w:bookmarkStart w:id="8" w:name="_Toc17547266"/>
      <w:r>
        <w:rPr>
          <w:rFonts w:ascii="Times New Roman" w:hAnsi="Times New Roman"/>
          <w:b/>
        </w:rPr>
        <w:lastRenderedPageBreak/>
        <w:t>目的</w:t>
      </w:r>
      <w:bookmarkEnd w:id="7"/>
      <w:bookmarkEnd w:id="8"/>
    </w:p>
    <w:p w:rsidR="00390388" w:rsidRDefault="009246EE">
      <w:pPr>
        <w:pStyle w:val="Text"/>
        <w:spacing w:before="0" w:line="360" w:lineRule="auto"/>
        <w:ind w:left="357"/>
        <w:jc w:val="left"/>
        <w:rPr>
          <w:szCs w:val="21"/>
          <w:lang w:eastAsia="zh-CN"/>
        </w:rPr>
      </w:pPr>
      <w:bookmarkStart w:id="9" w:name="_Toc481702475"/>
      <w:bookmarkStart w:id="10" w:name="_Toc482370141"/>
      <w:bookmarkStart w:id="11" w:name="_Toc482370349"/>
      <w:bookmarkStart w:id="12" w:name="_Toc482360281"/>
      <w:bookmarkStart w:id="13" w:name="_Toc482359936"/>
      <w:bookmarkStart w:id="14" w:name="_Toc482370757"/>
      <w:bookmarkStart w:id="15" w:name="_Toc482625279"/>
      <w:bookmarkStart w:id="16" w:name="_Toc482370061"/>
      <w:bookmarkStart w:id="17" w:name="_Toc482369805"/>
      <w:r>
        <w:rPr>
          <w:szCs w:val="21"/>
          <w:lang w:eastAsia="zh-CN"/>
        </w:rPr>
        <w:t>本文件的目的是描述武汉生物制品研究所有限责任公司</w:t>
      </w:r>
      <w:bookmarkStart w:id="18" w:name="_Hlk17193135"/>
      <w:permStart w:id="15" w:edGrp="everyone"/>
      <w:r>
        <w:rPr>
          <w:rFonts w:hint="eastAsia"/>
          <w:szCs w:val="21"/>
          <w:lang w:eastAsia="zh-CN"/>
        </w:rPr>
        <w:t>联合疫苗楼百日咳车间生化培养箱</w:t>
      </w:r>
      <w:bookmarkEnd w:id="18"/>
      <w:permEnd w:id="15"/>
      <w:r>
        <w:rPr>
          <w:szCs w:val="21"/>
          <w:lang w:eastAsia="zh-CN"/>
        </w:rPr>
        <w:t>的用户需求说明（</w:t>
      </w:r>
      <w:r>
        <w:rPr>
          <w:szCs w:val="21"/>
          <w:lang w:eastAsia="zh-CN"/>
        </w:rPr>
        <w:t>URS</w:t>
      </w:r>
      <w:r>
        <w:rPr>
          <w:szCs w:val="21"/>
          <w:lang w:eastAsia="zh-CN"/>
        </w:rPr>
        <w:t>），以确保最终用户的需求在项目设计阶段得以实现，并作为后续验证工作的基础。</w:t>
      </w:r>
    </w:p>
    <w:p w:rsidR="00390388" w:rsidRDefault="00390388">
      <w:pPr>
        <w:pStyle w:val="Text"/>
        <w:spacing w:before="0"/>
        <w:ind w:left="360"/>
        <w:rPr>
          <w:szCs w:val="21"/>
          <w:lang w:eastAsia="zh-CN"/>
        </w:rPr>
      </w:pPr>
    </w:p>
    <w:p w:rsidR="00390388" w:rsidRDefault="009246EE" w:rsidP="00E0004D">
      <w:pPr>
        <w:pStyle w:val="af"/>
        <w:numPr>
          <w:ilvl w:val="0"/>
          <w:numId w:val="3"/>
        </w:numPr>
        <w:spacing w:afterLines="50"/>
        <w:ind w:left="426" w:hangingChars="202" w:hanging="426"/>
        <w:outlineLvl w:val="0"/>
        <w:rPr>
          <w:rFonts w:ascii="Times New Roman" w:hAnsi="Times New Roman"/>
          <w:b/>
        </w:rPr>
      </w:pPr>
      <w:bookmarkStart w:id="19" w:name="_Toc17547267"/>
      <w:bookmarkStart w:id="20" w:name="_Toc522107736"/>
      <w:r>
        <w:rPr>
          <w:rFonts w:ascii="Times New Roman" w:hAnsi="Times New Roman"/>
          <w:b/>
        </w:rPr>
        <w:t>范围</w:t>
      </w:r>
      <w:bookmarkEnd w:id="19"/>
      <w:bookmarkEnd w:id="20"/>
    </w:p>
    <w:p w:rsidR="00390388" w:rsidRDefault="009246EE">
      <w:pPr>
        <w:pStyle w:val="Text"/>
        <w:spacing w:before="0" w:line="360" w:lineRule="auto"/>
        <w:ind w:left="357"/>
        <w:jc w:val="left"/>
        <w:rPr>
          <w:szCs w:val="21"/>
          <w:lang w:eastAsia="zh-CN"/>
        </w:rPr>
      </w:pPr>
      <w:r>
        <w:rPr>
          <w:szCs w:val="21"/>
          <w:lang w:eastAsia="zh-CN"/>
        </w:rPr>
        <w:t>本</w:t>
      </w:r>
      <w:r>
        <w:rPr>
          <w:szCs w:val="21"/>
          <w:lang w:eastAsia="zh-CN"/>
        </w:rPr>
        <w:t>URS</w:t>
      </w:r>
      <w:r>
        <w:rPr>
          <w:szCs w:val="21"/>
          <w:lang w:eastAsia="zh-CN"/>
        </w:rPr>
        <w:t>适用于武汉生物制品研究所有限责任公司</w:t>
      </w:r>
      <w:permStart w:id="16" w:edGrp="everyone"/>
      <w:r>
        <w:rPr>
          <w:rFonts w:hint="eastAsia"/>
          <w:szCs w:val="21"/>
          <w:lang w:eastAsia="zh-CN"/>
        </w:rPr>
        <w:t>联合疫苗楼百日咳车间生化培养箱</w:t>
      </w:r>
      <w:permEnd w:id="16"/>
      <w:r>
        <w:rPr>
          <w:szCs w:val="21"/>
          <w:lang w:eastAsia="zh-CN"/>
        </w:rPr>
        <w:t>。</w:t>
      </w:r>
      <w:bookmarkEnd w:id="9"/>
      <w:bookmarkEnd w:id="10"/>
      <w:bookmarkEnd w:id="11"/>
      <w:bookmarkEnd w:id="12"/>
      <w:bookmarkEnd w:id="13"/>
      <w:bookmarkEnd w:id="14"/>
      <w:bookmarkEnd w:id="15"/>
      <w:bookmarkEnd w:id="16"/>
      <w:bookmarkEnd w:id="17"/>
    </w:p>
    <w:p w:rsidR="00390388" w:rsidRDefault="00390388">
      <w:pPr>
        <w:pStyle w:val="Text"/>
        <w:spacing w:before="0" w:line="360" w:lineRule="auto"/>
        <w:ind w:left="357"/>
        <w:jc w:val="left"/>
        <w:rPr>
          <w:szCs w:val="21"/>
          <w:lang w:eastAsia="zh-CN"/>
        </w:rPr>
      </w:pPr>
    </w:p>
    <w:p w:rsidR="00390388" w:rsidRDefault="009246EE" w:rsidP="00E0004D">
      <w:pPr>
        <w:pStyle w:val="af"/>
        <w:numPr>
          <w:ilvl w:val="0"/>
          <w:numId w:val="3"/>
        </w:numPr>
        <w:spacing w:afterLines="50"/>
        <w:ind w:left="426" w:hangingChars="202" w:hanging="426"/>
        <w:outlineLvl w:val="0"/>
        <w:rPr>
          <w:rFonts w:ascii="Times New Roman" w:hAnsi="Times New Roman"/>
          <w:b/>
        </w:rPr>
      </w:pPr>
      <w:bookmarkStart w:id="21" w:name="_Toc522107737"/>
      <w:bookmarkStart w:id="22" w:name="_Toc17547268"/>
      <w:r>
        <w:rPr>
          <w:rFonts w:ascii="Times New Roman" w:hAnsi="Times New Roman"/>
          <w:b/>
        </w:rPr>
        <w:t>参考文件</w:t>
      </w:r>
      <w:bookmarkEnd w:id="21"/>
      <w:bookmarkEnd w:id="22"/>
    </w:p>
    <w:p w:rsidR="00390388" w:rsidRDefault="009246EE">
      <w:pPr>
        <w:pStyle w:val="Text"/>
        <w:numPr>
          <w:ilvl w:val="0"/>
          <w:numId w:val="4"/>
        </w:numPr>
        <w:spacing w:before="0" w:line="360" w:lineRule="auto"/>
        <w:jc w:val="left"/>
        <w:rPr>
          <w:color w:val="000000"/>
          <w:szCs w:val="21"/>
          <w:lang w:eastAsia="zh-CN"/>
        </w:rPr>
      </w:pPr>
      <w:r>
        <w:rPr>
          <w:color w:val="000000"/>
          <w:szCs w:val="21"/>
          <w:lang w:eastAsia="zh-CN"/>
        </w:rPr>
        <w:t>GMP</w:t>
      </w:r>
      <w:r>
        <w:rPr>
          <w:color w:val="000000"/>
          <w:szCs w:val="21"/>
          <w:lang w:eastAsia="zh-CN"/>
        </w:rPr>
        <w:t>法规指南和</w:t>
      </w:r>
      <w:r>
        <w:rPr>
          <w:color w:val="000000"/>
          <w:szCs w:val="21"/>
          <w:lang w:eastAsia="zh-CN"/>
        </w:rPr>
        <w:t>SOP</w:t>
      </w:r>
    </w:p>
    <w:p w:rsidR="00390388" w:rsidRDefault="009246EE">
      <w:pPr>
        <w:pStyle w:val="Text"/>
        <w:numPr>
          <w:ilvl w:val="0"/>
          <w:numId w:val="5"/>
        </w:numPr>
        <w:spacing w:before="0" w:line="360" w:lineRule="auto"/>
        <w:ind w:left="777"/>
        <w:jc w:val="left"/>
        <w:rPr>
          <w:color w:val="4472C4"/>
          <w:szCs w:val="21"/>
          <w:lang w:eastAsia="zh-CN"/>
        </w:rPr>
      </w:pPr>
      <w:r>
        <w:rPr>
          <w:color w:val="000000"/>
          <w:szCs w:val="21"/>
          <w:lang w:eastAsia="zh-CN"/>
        </w:rPr>
        <w:t xml:space="preserve">SOP-06-12-0005 </w:t>
      </w:r>
      <w:r>
        <w:rPr>
          <w:color w:val="000000"/>
          <w:szCs w:val="21"/>
          <w:lang w:eastAsia="zh-CN"/>
        </w:rPr>
        <w:t>用户需求编写审批</w:t>
      </w:r>
      <w:r>
        <w:rPr>
          <w:color w:val="000000"/>
          <w:szCs w:val="21"/>
          <w:lang w:eastAsia="zh-CN"/>
        </w:rPr>
        <w:t>SOP</w:t>
      </w:r>
    </w:p>
    <w:p w:rsidR="00390388" w:rsidRDefault="009246EE">
      <w:pPr>
        <w:pStyle w:val="Text"/>
        <w:numPr>
          <w:ilvl w:val="0"/>
          <w:numId w:val="5"/>
        </w:numPr>
        <w:spacing w:before="0" w:line="360" w:lineRule="auto"/>
        <w:ind w:left="777"/>
        <w:jc w:val="left"/>
        <w:rPr>
          <w:iCs/>
          <w:szCs w:val="21"/>
          <w:lang w:eastAsia="zh-CN"/>
        </w:rPr>
      </w:pPr>
      <w:permStart w:id="17" w:edGrp="everyone"/>
      <w:r>
        <w:rPr>
          <w:iCs/>
          <w:szCs w:val="21"/>
          <w:lang w:eastAsia="zh-CN"/>
        </w:rPr>
        <w:t>中国药典</w:t>
      </w:r>
      <w:r>
        <w:rPr>
          <w:iCs/>
          <w:szCs w:val="21"/>
          <w:lang w:eastAsia="zh-CN"/>
        </w:rPr>
        <w:t xml:space="preserve"> </w:t>
      </w:r>
      <w:r>
        <w:rPr>
          <w:iCs/>
          <w:szCs w:val="21"/>
        </w:rPr>
        <w:t>2015</w:t>
      </w:r>
      <w:r>
        <w:rPr>
          <w:iCs/>
          <w:szCs w:val="21"/>
        </w:rPr>
        <w:t>年版</w:t>
      </w:r>
    </w:p>
    <w:p w:rsidR="00390388" w:rsidRDefault="009246EE">
      <w:pPr>
        <w:pStyle w:val="Text"/>
        <w:numPr>
          <w:ilvl w:val="0"/>
          <w:numId w:val="5"/>
        </w:numPr>
        <w:spacing w:before="0" w:line="360" w:lineRule="auto"/>
        <w:ind w:left="777"/>
        <w:jc w:val="left"/>
        <w:rPr>
          <w:iCs/>
          <w:szCs w:val="21"/>
          <w:lang w:eastAsia="zh-CN"/>
        </w:rPr>
      </w:pPr>
      <w:r>
        <w:rPr>
          <w:rFonts w:ascii="宋体" w:hAnsi="宋体" w:hint="eastAsia"/>
          <w:color w:val="000000"/>
          <w:szCs w:val="21"/>
          <w:lang w:eastAsia="zh-CN"/>
        </w:rPr>
        <w:t>《药品生产质量管理规范》</w:t>
      </w:r>
      <w:r>
        <w:rPr>
          <w:rFonts w:ascii="宋体" w:hAnsi="宋体" w:hint="eastAsia"/>
          <w:szCs w:val="21"/>
          <w:lang w:eastAsia="zh-CN"/>
        </w:rPr>
        <w:t>（</w:t>
      </w:r>
      <w:r>
        <w:rPr>
          <w:szCs w:val="21"/>
          <w:lang w:eastAsia="zh-CN"/>
        </w:rPr>
        <w:t>2010</w:t>
      </w:r>
      <w:r>
        <w:rPr>
          <w:rFonts w:ascii="宋体" w:hAnsi="宋体" w:hint="eastAsia"/>
          <w:szCs w:val="21"/>
          <w:lang w:eastAsia="zh-CN"/>
        </w:rPr>
        <w:t>年版）</w:t>
      </w:r>
    </w:p>
    <w:p w:rsidR="00390388" w:rsidRDefault="009246EE">
      <w:pPr>
        <w:pStyle w:val="30"/>
        <w:numPr>
          <w:ilvl w:val="1"/>
          <w:numId w:val="6"/>
        </w:numPr>
        <w:spacing w:line="360" w:lineRule="auto"/>
        <w:rPr>
          <w:rFonts w:ascii="宋体" w:hAnsi="宋体"/>
          <w:sz w:val="21"/>
          <w:szCs w:val="21"/>
          <w:lang w:eastAsia="zh-CN"/>
        </w:rPr>
      </w:pPr>
      <w:r>
        <w:rPr>
          <w:rFonts w:ascii="宋体" w:hAnsi="宋体" w:hint="eastAsia"/>
          <w:sz w:val="21"/>
          <w:szCs w:val="21"/>
          <w:lang w:eastAsia="zh-CN"/>
        </w:rPr>
        <w:t>《药品</w:t>
      </w:r>
      <w:r>
        <w:rPr>
          <w:rFonts w:ascii="宋体" w:hAnsi="宋体"/>
          <w:sz w:val="21"/>
          <w:szCs w:val="21"/>
          <w:lang w:eastAsia="zh-CN"/>
        </w:rPr>
        <w:t>GMP</w:t>
      </w:r>
      <w:r>
        <w:rPr>
          <w:rFonts w:ascii="宋体" w:hAnsi="宋体" w:hint="eastAsia"/>
          <w:sz w:val="21"/>
          <w:szCs w:val="21"/>
          <w:lang w:eastAsia="zh-CN"/>
        </w:rPr>
        <w:t>指南》无菌药品（</w:t>
      </w:r>
      <w:r>
        <w:rPr>
          <w:sz w:val="21"/>
          <w:szCs w:val="21"/>
          <w:lang w:val="en-US" w:eastAsia="zh-CN"/>
        </w:rPr>
        <w:t>2011</w:t>
      </w:r>
      <w:r>
        <w:rPr>
          <w:rFonts w:ascii="宋体" w:hAnsi="宋体" w:hint="eastAsia"/>
          <w:sz w:val="21"/>
          <w:szCs w:val="21"/>
          <w:lang w:val="en-US" w:eastAsia="zh-CN"/>
        </w:rPr>
        <w:t>年</w:t>
      </w:r>
      <w:r>
        <w:rPr>
          <w:rFonts w:ascii="宋体" w:hAnsi="宋体" w:hint="eastAsia"/>
          <w:sz w:val="21"/>
          <w:szCs w:val="21"/>
          <w:lang w:eastAsia="zh-CN"/>
        </w:rPr>
        <w:t>版）</w:t>
      </w:r>
    </w:p>
    <w:p w:rsidR="00390388" w:rsidRDefault="009246EE">
      <w:pPr>
        <w:pStyle w:val="30"/>
        <w:numPr>
          <w:ilvl w:val="1"/>
          <w:numId w:val="6"/>
        </w:numPr>
        <w:spacing w:line="360" w:lineRule="auto"/>
        <w:rPr>
          <w:rFonts w:ascii="宋体"/>
          <w:sz w:val="21"/>
          <w:szCs w:val="21"/>
          <w:lang w:eastAsia="zh-CN"/>
        </w:rPr>
      </w:pPr>
      <w:r>
        <w:rPr>
          <w:rFonts w:ascii="宋体" w:hAnsi="宋体"/>
          <w:sz w:val="21"/>
          <w:szCs w:val="21"/>
          <w:lang w:eastAsia="zh-CN"/>
        </w:rPr>
        <w:t>GSP</w:t>
      </w:r>
      <w:r>
        <w:rPr>
          <w:rFonts w:ascii="宋体" w:hAnsi="宋体" w:hint="eastAsia"/>
          <w:sz w:val="21"/>
          <w:szCs w:val="21"/>
          <w:lang w:eastAsia="zh-CN"/>
        </w:rPr>
        <w:t>《药品经营质量管理规范》（</w:t>
      </w:r>
      <w:r>
        <w:rPr>
          <w:sz w:val="21"/>
          <w:szCs w:val="21"/>
          <w:lang w:val="en-US" w:eastAsia="zh-CN"/>
        </w:rPr>
        <w:t>2016</w:t>
      </w:r>
      <w:r>
        <w:rPr>
          <w:rFonts w:ascii="宋体" w:hAnsi="宋体" w:hint="eastAsia"/>
          <w:sz w:val="21"/>
          <w:szCs w:val="21"/>
          <w:lang w:val="en-US" w:eastAsia="zh-CN"/>
        </w:rPr>
        <w:t>年</w:t>
      </w:r>
      <w:r>
        <w:rPr>
          <w:rFonts w:ascii="宋体" w:hAnsi="宋体" w:hint="eastAsia"/>
          <w:sz w:val="21"/>
          <w:szCs w:val="21"/>
          <w:lang w:eastAsia="zh-CN"/>
        </w:rPr>
        <w:t>版）</w:t>
      </w:r>
    </w:p>
    <w:p w:rsidR="00390388" w:rsidRDefault="009246EE">
      <w:pPr>
        <w:pStyle w:val="30"/>
        <w:numPr>
          <w:ilvl w:val="1"/>
          <w:numId w:val="6"/>
        </w:numPr>
        <w:spacing w:line="360" w:lineRule="auto"/>
        <w:rPr>
          <w:iCs/>
          <w:sz w:val="21"/>
          <w:szCs w:val="21"/>
          <w:lang w:eastAsia="zh-CN"/>
        </w:rPr>
      </w:pPr>
      <w:r>
        <w:rPr>
          <w:rFonts w:ascii="宋体" w:hAnsi="宋体" w:hint="eastAsia"/>
          <w:sz w:val="21"/>
          <w:szCs w:val="21"/>
          <w:lang w:eastAsia="zh-CN"/>
        </w:rPr>
        <w:t>软件符合现行版数据完整性相关法规、指南及标准要求，且至少符合</w:t>
      </w:r>
      <w:r>
        <w:rPr>
          <w:rFonts w:ascii="宋体" w:hAnsi="宋体"/>
          <w:sz w:val="21"/>
          <w:szCs w:val="21"/>
          <w:lang w:eastAsia="zh-CN"/>
        </w:rPr>
        <w:t>GAMP5</w:t>
      </w:r>
      <w:r>
        <w:rPr>
          <w:rFonts w:ascii="宋体" w:hAnsi="宋体" w:hint="eastAsia"/>
          <w:sz w:val="21"/>
          <w:szCs w:val="21"/>
          <w:lang w:eastAsia="zh-CN"/>
        </w:rPr>
        <w:t>《良好自动化生产实践指南》</w:t>
      </w:r>
    </w:p>
    <w:permEnd w:id="17"/>
    <w:p w:rsidR="00390388" w:rsidRDefault="009246EE">
      <w:pPr>
        <w:pStyle w:val="Text"/>
        <w:numPr>
          <w:ilvl w:val="0"/>
          <w:numId w:val="4"/>
        </w:numPr>
        <w:spacing w:before="0" w:line="360" w:lineRule="auto"/>
        <w:jc w:val="left"/>
        <w:rPr>
          <w:color w:val="000000"/>
          <w:szCs w:val="21"/>
          <w:lang w:eastAsia="zh-CN"/>
        </w:rPr>
      </w:pPr>
      <w:r>
        <w:rPr>
          <w:color w:val="000000"/>
          <w:szCs w:val="21"/>
          <w:lang w:eastAsia="zh-CN"/>
        </w:rPr>
        <w:t>安全及环保法规指南</w:t>
      </w:r>
    </w:p>
    <w:p w:rsidR="00390388" w:rsidRDefault="009246EE">
      <w:pPr>
        <w:pStyle w:val="Text"/>
        <w:numPr>
          <w:ilvl w:val="0"/>
          <w:numId w:val="5"/>
        </w:numPr>
        <w:spacing w:before="0" w:line="360" w:lineRule="auto"/>
        <w:ind w:left="777"/>
        <w:jc w:val="left"/>
        <w:rPr>
          <w:iCs/>
          <w:szCs w:val="21"/>
          <w:lang w:eastAsia="zh-CN"/>
        </w:rPr>
      </w:pPr>
      <w:permStart w:id="18" w:edGrp="everyone"/>
      <w:r>
        <w:rPr>
          <w:iCs/>
          <w:szCs w:val="21"/>
          <w:lang w:eastAsia="zh-CN"/>
        </w:rPr>
        <w:t>电气安全应符合</w:t>
      </w:r>
      <w:r>
        <w:rPr>
          <w:iCs/>
          <w:szCs w:val="21"/>
          <w:lang w:eastAsia="zh-CN"/>
        </w:rPr>
        <w:t>GB4793.1</w:t>
      </w:r>
      <w:r>
        <w:rPr>
          <w:iCs/>
          <w:szCs w:val="21"/>
          <w:lang w:eastAsia="zh-CN"/>
        </w:rPr>
        <w:t>和</w:t>
      </w:r>
      <w:r>
        <w:rPr>
          <w:iCs/>
          <w:szCs w:val="21"/>
          <w:lang w:eastAsia="zh-CN"/>
        </w:rPr>
        <w:t>GB4793.4</w:t>
      </w:r>
      <w:r>
        <w:rPr>
          <w:iCs/>
          <w:szCs w:val="21"/>
          <w:lang w:eastAsia="zh-CN"/>
        </w:rPr>
        <w:t>的要求。</w:t>
      </w:r>
    </w:p>
    <w:permEnd w:id="18"/>
    <w:p w:rsidR="00390388" w:rsidRDefault="00390388">
      <w:pPr>
        <w:pStyle w:val="Text"/>
        <w:spacing w:before="0" w:line="360" w:lineRule="auto"/>
        <w:ind w:left="357"/>
        <w:jc w:val="left"/>
        <w:rPr>
          <w:i/>
          <w:szCs w:val="21"/>
          <w:lang w:eastAsia="zh-CN"/>
        </w:rPr>
      </w:pPr>
    </w:p>
    <w:p w:rsidR="00390388" w:rsidRDefault="009246EE" w:rsidP="00E0004D">
      <w:pPr>
        <w:pStyle w:val="af"/>
        <w:numPr>
          <w:ilvl w:val="0"/>
          <w:numId w:val="3"/>
        </w:numPr>
        <w:spacing w:afterLines="50"/>
        <w:ind w:left="426" w:hangingChars="202" w:hanging="426"/>
        <w:outlineLvl w:val="0"/>
        <w:rPr>
          <w:rFonts w:ascii="Times New Roman" w:hAnsi="Times New Roman"/>
          <w:b/>
        </w:rPr>
      </w:pPr>
      <w:bookmarkStart w:id="23" w:name="_Toc17547269"/>
      <w:bookmarkStart w:id="24" w:name="_Toc522107738"/>
      <w:r>
        <w:rPr>
          <w:rFonts w:ascii="Times New Roman" w:hAnsi="Times New Roman"/>
          <w:b/>
        </w:rPr>
        <w:t>职责</w:t>
      </w:r>
      <w:bookmarkEnd w:id="23"/>
      <w:bookmarkEnd w:id="24"/>
    </w:p>
    <w:tbl>
      <w:tblPr>
        <w:tblW w:w="10563" w:type="dxa"/>
        <w:tblLayout w:type="fixed"/>
        <w:tblCellMar>
          <w:left w:w="0" w:type="dxa"/>
          <w:right w:w="0" w:type="dxa"/>
        </w:tblCellMar>
        <w:tblLook w:val="04A0"/>
      </w:tblPr>
      <w:tblGrid>
        <w:gridCol w:w="2303"/>
        <w:gridCol w:w="8260"/>
      </w:tblGrid>
      <w:tr w:rsidR="00390388">
        <w:trPr>
          <w:trHeight w:val="680"/>
          <w:tblHeader/>
        </w:trPr>
        <w:tc>
          <w:tcPr>
            <w:tcW w:w="2303"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90388" w:rsidRDefault="009246EE">
            <w:pPr>
              <w:pStyle w:val="Tabletext"/>
              <w:spacing w:before="0" w:after="0"/>
              <w:ind w:right="-6"/>
              <w:jc w:val="center"/>
              <w:rPr>
                <w:b/>
                <w:szCs w:val="21"/>
                <w:lang w:val="it-IT" w:eastAsia="zh-CN"/>
              </w:rPr>
            </w:pPr>
            <w:r>
              <w:rPr>
                <w:b/>
                <w:szCs w:val="21"/>
                <w:lang w:val="it-IT" w:eastAsia="zh-CN"/>
              </w:rPr>
              <w:t>部</w:t>
            </w:r>
            <w:r>
              <w:rPr>
                <w:b/>
                <w:szCs w:val="21"/>
                <w:lang w:val="it-IT" w:eastAsia="zh-CN"/>
              </w:rPr>
              <w:t xml:space="preserve"> </w:t>
            </w:r>
            <w:r>
              <w:rPr>
                <w:b/>
                <w:szCs w:val="21"/>
                <w:lang w:val="it-IT" w:eastAsia="zh-CN"/>
              </w:rPr>
              <w:t>门</w:t>
            </w:r>
          </w:p>
        </w:tc>
        <w:tc>
          <w:tcPr>
            <w:tcW w:w="8260"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90388" w:rsidRDefault="009246EE">
            <w:pPr>
              <w:pStyle w:val="Tabletext"/>
              <w:spacing w:before="0" w:after="0"/>
              <w:ind w:right="-6"/>
              <w:jc w:val="center"/>
              <w:rPr>
                <w:b/>
                <w:szCs w:val="21"/>
                <w:lang w:val="it-IT" w:eastAsia="zh-CN"/>
              </w:rPr>
            </w:pPr>
            <w:r>
              <w:rPr>
                <w:b/>
                <w:szCs w:val="21"/>
                <w:lang w:val="it-IT" w:eastAsia="zh-CN"/>
              </w:rPr>
              <w:t>职</w:t>
            </w:r>
            <w:r>
              <w:rPr>
                <w:b/>
                <w:szCs w:val="21"/>
                <w:lang w:val="it-IT" w:eastAsia="zh-CN"/>
              </w:rPr>
              <w:t xml:space="preserve"> </w:t>
            </w:r>
            <w:r>
              <w:rPr>
                <w:b/>
                <w:szCs w:val="21"/>
                <w:lang w:val="it-IT" w:eastAsia="zh-CN"/>
              </w:rPr>
              <w:t>责</w:t>
            </w:r>
          </w:p>
        </w:tc>
      </w:tr>
      <w:tr w:rsidR="00390388">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9246EE">
            <w:pPr>
              <w:pStyle w:val="Tabletext"/>
              <w:spacing w:before="0" w:after="0"/>
              <w:ind w:right="-6"/>
              <w:jc w:val="center"/>
              <w:rPr>
                <w:rFonts w:ascii="宋体" w:hAnsi="宋体" w:cs="Arial"/>
                <w:szCs w:val="24"/>
                <w:lang w:eastAsia="zh-CN"/>
              </w:rPr>
            </w:pPr>
            <w:permStart w:id="19" w:edGrp="everyone"/>
            <w:r>
              <w:rPr>
                <w:rFonts w:ascii="宋体" w:hAnsi="宋体" w:cs="Arial" w:hint="eastAsia"/>
                <w:szCs w:val="24"/>
                <w:lang w:eastAsia="zh-CN"/>
              </w:rPr>
              <w:t>细菌类疫苗室</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9246EE">
            <w:pPr>
              <w:pStyle w:val="Tabletext"/>
              <w:spacing w:before="0" w:after="0"/>
              <w:ind w:right="-6"/>
              <w:rPr>
                <w:rFonts w:ascii="宋体" w:hAnsi="宋体" w:cs="Arial"/>
                <w:szCs w:val="24"/>
                <w:lang w:val="it-IT" w:eastAsia="zh-CN"/>
              </w:rPr>
            </w:pPr>
            <w:r>
              <w:rPr>
                <w:rFonts w:ascii="宋体" w:hAnsi="宋体" w:cs="Arial" w:hint="eastAsia"/>
                <w:szCs w:val="24"/>
                <w:lang w:val="it-IT" w:eastAsia="zh-CN"/>
              </w:rPr>
              <w:t>负责从用户的角度起草并审核本URS文件。</w:t>
            </w:r>
          </w:p>
          <w:p w:rsidR="00390388" w:rsidRDefault="009246EE">
            <w:pPr>
              <w:pStyle w:val="Tabletext"/>
              <w:spacing w:before="0" w:after="0"/>
              <w:ind w:right="-6"/>
              <w:rPr>
                <w:rFonts w:ascii="宋体" w:hAnsi="宋体" w:cs="Arial"/>
                <w:szCs w:val="24"/>
                <w:lang w:val="it-IT" w:eastAsia="zh-CN"/>
              </w:rPr>
            </w:pPr>
            <w:r>
              <w:rPr>
                <w:rFonts w:ascii="宋体" w:hAnsi="宋体" w:cs="Arial" w:hint="eastAsia"/>
                <w:szCs w:val="24"/>
                <w:lang w:val="it-IT" w:eastAsia="zh-CN"/>
              </w:rPr>
              <w:t>负责本URS文件的修改、打印，并将纸质版送各相关部门签字。</w:t>
            </w:r>
          </w:p>
        </w:tc>
      </w:tr>
      <w:tr w:rsidR="00390388">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9246EE">
            <w:pPr>
              <w:pStyle w:val="Tabletext"/>
              <w:spacing w:before="0" w:after="0"/>
              <w:ind w:right="-6"/>
              <w:jc w:val="center"/>
              <w:rPr>
                <w:rFonts w:ascii="宋体" w:hAnsi="宋体" w:cs="Arial"/>
                <w:szCs w:val="24"/>
                <w:lang w:val="it-IT" w:eastAsia="zh-CN"/>
              </w:rPr>
            </w:pPr>
            <w:permStart w:id="20" w:edGrp="everyone"/>
            <w:permEnd w:id="19"/>
            <w:r>
              <w:rPr>
                <w:rFonts w:hint="eastAsia"/>
                <w:iCs/>
                <w:color w:val="000000" w:themeColor="text1"/>
                <w:szCs w:val="21"/>
                <w:lang w:eastAsia="zh-CN"/>
              </w:rPr>
              <w:t>安全管理部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9246EE">
            <w:pPr>
              <w:pStyle w:val="Tabletext"/>
              <w:ind w:right="-6"/>
              <w:rPr>
                <w:rFonts w:ascii="宋体" w:hAnsi="宋体" w:cs="宋体"/>
                <w:iCs/>
                <w:color w:val="000000" w:themeColor="text1"/>
                <w:szCs w:val="21"/>
                <w:lang w:val="it-IT" w:eastAsia="zh-CN"/>
              </w:rPr>
            </w:pPr>
            <w:r>
              <w:rPr>
                <w:rFonts w:ascii="宋体" w:hAnsi="宋体" w:cs="宋体" w:hint="eastAsia"/>
                <w:iCs/>
                <w:color w:val="000000" w:themeColor="text1"/>
                <w:szCs w:val="21"/>
                <w:lang w:val="it-IT" w:eastAsia="zh-CN"/>
              </w:rPr>
              <w:t>负责从安全管理角度审核本URS文件。</w:t>
            </w:r>
          </w:p>
          <w:p w:rsidR="00390388" w:rsidRDefault="009246EE">
            <w:pPr>
              <w:pStyle w:val="Tabletext"/>
              <w:spacing w:before="0" w:after="0"/>
              <w:ind w:right="-6"/>
              <w:rPr>
                <w:rFonts w:ascii="宋体" w:hAnsi="宋体" w:cs="Arial"/>
                <w:szCs w:val="24"/>
                <w:lang w:val="it-IT" w:eastAsia="zh-CN"/>
              </w:rPr>
            </w:pPr>
            <w:r>
              <w:rPr>
                <w:rFonts w:ascii="宋体" w:hAnsi="宋体" w:cs="宋体" w:hint="eastAsia"/>
                <w:iCs/>
                <w:color w:val="000000" w:themeColor="text1"/>
                <w:szCs w:val="21"/>
                <w:lang w:val="it-IT" w:eastAsia="zh-CN"/>
              </w:rPr>
              <w:t>负责补充安全管理相关内容。</w:t>
            </w:r>
          </w:p>
        </w:tc>
      </w:tr>
      <w:tr w:rsidR="00390388">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9246EE">
            <w:pPr>
              <w:pStyle w:val="Tabletext"/>
              <w:spacing w:before="0" w:after="0"/>
              <w:ind w:right="-6"/>
              <w:jc w:val="center"/>
              <w:rPr>
                <w:rFonts w:ascii="宋体" w:hAnsi="宋体" w:cs="Arial"/>
                <w:szCs w:val="24"/>
                <w:lang w:val="it-IT" w:eastAsia="zh-CN"/>
              </w:rPr>
            </w:pPr>
            <w:permStart w:id="21" w:edGrp="everyone"/>
            <w:permEnd w:id="20"/>
            <w:r>
              <w:rPr>
                <w:rFonts w:ascii="宋体" w:hAnsi="宋体" w:cs="Arial" w:hint="eastAsia"/>
                <w:szCs w:val="24"/>
                <w:lang w:val="it-IT" w:eastAsia="zh-CN"/>
              </w:rPr>
              <w:t>工程技术部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9246EE">
            <w:pPr>
              <w:pStyle w:val="Tabletext"/>
              <w:spacing w:before="0" w:after="0"/>
              <w:ind w:right="-6"/>
              <w:rPr>
                <w:rFonts w:ascii="宋体" w:hAnsi="宋体" w:cs="Arial"/>
                <w:szCs w:val="24"/>
                <w:lang w:val="it-IT" w:eastAsia="zh-CN"/>
              </w:rPr>
            </w:pPr>
            <w:r>
              <w:rPr>
                <w:rFonts w:ascii="宋体" w:hAnsi="宋体" w:cs="Arial" w:hint="eastAsia"/>
                <w:szCs w:val="24"/>
                <w:lang w:val="it-IT" w:eastAsia="zh-CN"/>
              </w:rPr>
              <w:t>负责从工程技术角度审核本URS文件。</w:t>
            </w:r>
          </w:p>
          <w:p w:rsidR="00390388" w:rsidRDefault="009246EE">
            <w:pPr>
              <w:pStyle w:val="Tabletext"/>
              <w:spacing w:before="0" w:after="0"/>
              <w:ind w:right="-6"/>
              <w:rPr>
                <w:rFonts w:ascii="宋体" w:hAnsi="宋体" w:cs="Arial"/>
                <w:szCs w:val="24"/>
                <w:lang w:val="it-IT" w:eastAsia="zh-CN"/>
              </w:rPr>
            </w:pPr>
            <w:r>
              <w:rPr>
                <w:rFonts w:ascii="宋体" w:hAnsi="宋体" w:cs="Arial" w:hint="eastAsia"/>
                <w:szCs w:val="24"/>
                <w:lang w:val="it-IT" w:eastAsia="zh-CN"/>
              </w:rPr>
              <w:t>负责补充工程技术及维护维修相关内容。</w:t>
            </w:r>
          </w:p>
          <w:p w:rsidR="00390388" w:rsidRDefault="009246EE">
            <w:pPr>
              <w:pStyle w:val="Tabletext"/>
              <w:spacing w:before="0" w:after="0"/>
              <w:ind w:right="-6"/>
              <w:rPr>
                <w:rFonts w:ascii="宋体" w:hAnsi="宋体" w:cs="Arial"/>
                <w:szCs w:val="24"/>
                <w:lang w:val="it-IT" w:eastAsia="zh-CN"/>
              </w:rPr>
            </w:pPr>
            <w:r>
              <w:rPr>
                <w:rFonts w:ascii="宋体" w:hAnsi="宋体" w:cs="Arial" w:hint="eastAsia"/>
                <w:szCs w:val="24"/>
                <w:lang w:val="it-IT" w:eastAsia="zh-CN"/>
              </w:rPr>
              <w:t>负责本URS文件归档。</w:t>
            </w:r>
          </w:p>
        </w:tc>
      </w:tr>
      <w:tr w:rsidR="00390388">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9246EE">
            <w:pPr>
              <w:pStyle w:val="Tabletext"/>
              <w:spacing w:before="0" w:after="0"/>
              <w:ind w:right="-6"/>
              <w:jc w:val="center"/>
              <w:rPr>
                <w:i/>
                <w:color w:val="0070C0"/>
                <w:szCs w:val="21"/>
                <w:lang w:eastAsia="zh-CN"/>
              </w:rPr>
            </w:pPr>
            <w:r>
              <w:rPr>
                <w:rFonts w:ascii="宋体" w:hAnsi="宋体" w:cs="Arial" w:hint="eastAsia"/>
                <w:szCs w:val="24"/>
                <w:lang w:eastAsia="zh-CN"/>
              </w:rPr>
              <w:lastRenderedPageBreak/>
              <w:t>生产技术部</w:t>
            </w:r>
            <w:permStart w:id="22" w:edGrp="everyone"/>
            <w:permEnd w:id="21"/>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9246EE">
            <w:pPr>
              <w:pStyle w:val="Tabletext"/>
              <w:spacing w:before="0" w:after="0"/>
              <w:ind w:right="-6"/>
              <w:rPr>
                <w:i/>
                <w:color w:val="0070C0"/>
                <w:szCs w:val="21"/>
                <w:lang w:val="it-IT" w:eastAsia="zh-CN"/>
              </w:rPr>
            </w:pPr>
            <w:r>
              <w:rPr>
                <w:rFonts w:ascii="宋体" w:hAnsi="宋体" w:cs="Arial" w:hint="eastAsia"/>
                <w:szCs w:val="24"/>
                <w:lang w:val="it-IT" w:eastAsia="zh-CN"/>
              </w:rPr>
              <w:t>负责从生产技术角度审核本</w:t>
            </w:r>
            <w:r>
              <w:rPr>
                <w:rFonts w:ascii="宋体" w:hAnsi="宋体" w:cs="Arial"/>
                <w:szCs w:val="24"/>
                <w:lang w:val="it-IT" w:eastAsia="zh-CN"/>
              </w:rPr>
              <w:t>URS</w:t>
            </w:r>
            <w:r>
              <w:rPr>
                <w:rFonts w:ascii="宋体" w:hAnsi="宋体" w:cs="Arial" w:hint="eastAsia"/>
                <w:szCs w:val="24"/>
                <w:lang w:val="it-IT" w:eastAsia="zh-CN"/>
              </w:rPr>
              <w:t>文件。</w:t>
            </w:r>
          </w:p>
        </w:tc>
      </w:tr>
      <w:tr w:rsidR="00390388">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9246EE">
            <w:pPr>
              <w:pStyle w:val="Tabletext"/>
              <w:spacing w:before="0" w:after="0"/>
              <w:ind w:right="-6"/>
              <w:jc w:val="center"/>
              <w:rPr>
                <w:i/>
                <w:color w:val="0070C0"/>
                <w:szCs w:val="21"/>
                <w:lang w:val="it-IT" w:eastAsia="zh-CN"/>
              </w:rPr>
            </w:pPr>
            <w:permStart w:id="23" w:edGrp="everyone" w:colFirst="0" w:colLast="0"/>
            <w:permStart w:id="24" w:edGrp="everyone" w:colFirst="1" w:colLast="1"/>
            <w:permEnd w:id="22"/>
            <w:r>
              <w:rPr>
                <w:rFonts w:ascii="宋体" w:hAnsi="宋体" w:cs="Arial" w:hint="eastAsia"/>
                <w:szCs w:val="24"/>
                <w:lang w:val="it-IT" w:eastAsia="zh-CN"/>
              </w:rPr>
              <w:t>质量保证部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0388" w:rsidRDefault="009246EE">
            <w:pPr>
              <w:pStyle w:val="Tabletext"/>
              <w:spacing w:before="0" w:after="0"/>
              <w:ind w:right="-6"/>
              <w:rPr>
                <w:rFonts w:ascii="宋体" w:hAnsi="宋体" w:cs="Arial"/>
                <w:szCs w:val="24"/>
                <w:lang w:val="it-IT" w:eastAsia="zh-CN"/>
              </w:rPr>
            </w:pPr>
            <w:r>
              <w:rPr>
                <w:rFonts w:ascii="宋体" w:hAnsi="宋体" w:cs="Arial" w:hint="eastAsia"/>
                <w:szCs w:val="24"/>
                <w:lang w:val="it-IT" w:eastAsia="zh-CN"/>
              </w:rPr>
              <w:t>负责提供URS文件模板。</w:t>
            </w:r>
          </w:p>
          <w:p w:rsidR="00390388" w:rsidRDefault="009246EE">
            <w:pPr>
              <w:pStyle w:val="Tabletext"/>
              <w:spacing w:before="0" w:after="0"/>
              <w:ind w:right="-6"/>
              <w:rPr>
                <w:rFonts w:ascii="宋体" w:hAnsi="宋体" w:cs="Arial"/>
                <w:szCs w:val="24"/>
                <w:lang w:val="it-IT" w:eastAsia="zh-CN"/>
              </w:rPr>
            </w:pPr>
            <w:r>
              <w:rPr>
                <w:rFonts w:ascii="宋体" w:hAnsi="宋体" w:cs="Arial" w:hint="eastAsia"/>
                <w:szCs w:val="24"/>
                <w:lang w:val="it-IT" w:eastAsia="zh-CN"/>
              </w:rPr>
              <w:t>负责从质量管理法规角度审核本URS文件。</w:t>
            </w:r>
          </w:p>
          <w:p w:rsidR="00390388" w:rsidRDefault="009246EE">
            <w:pPr>
              <w:pStyle w:val="Tabletext"/>
              <w:spacing w:before="0" w:after="0"/>
              <w:ind w:right="-6"/>
              <w:rPr>
                <w:i/>
                <w:color w:val="0070C0"/>
                <w:szCs w:val="21"/>
                <w:lang w:val="it-IT" w:eastAsia="zh-CN"/>
              </w:rPr>
            </w:pPr>
            <w:r>
              <w:rPr>
                <w:rFonts w:ascii="宋体" w:hAnsi="宋体" w:cs="Arial" w:hint="eastAsia"/>
                <w:szCs w:val="24"/>
                <w:lang w:val="it-IT" w:eastAsia="zh-CN"/>
              </w:rPr>
              <w:t>负责批准本URS文件。</w:t>
            </w:r>
          </w:p>
        </w:tc>
      </w:tr>
    </w:tbl>
    <w:p w:rsidR="00390388" w:rsidRDefault="009246EE" w:rsidP="00E0004D">
      <w:pPr>
        <w:pStyle w:val="af"/>
        <w:numPr>
          <w:ilvl w:val="0"/>
          <w:numId w:val="3"/>
        </w:numPr>
        <w:spacing w:afterLines="50"/>
        <w:ind w:left="426" w:hangingChars="202" w:hanging="426"/>
        <w:outlineLvl w:val="0"/>
        <w:rPr>
          <w:rFonts w:ascii="Times New Roman" w:hAnsi="Times New Roman"/>
          <w:b/>
        </w:rPr>
      </w:pPr>
      <w:bookmarkStart w:id="25" w:name="_Toc17547270"/>
      <w:bookmarkStart w:id="26" w:name="_Toc522107739"/>
      <w:permEnd w:id="23"/>
      <w:permEnd w:id="24"/>
      <w:r>
        <w:rPr>
          <w:rFonts w:ascii="Times New Roman" w:hAnsi="Times New Roman"/>
          <w:b/>
        </w:rPr>
        <w:t>系统描述</w:t>
      </w:r>
      <w:bookmarkEnd w:id="25"/>
      <w:bookmarkEnd w:id="26"/>
    </w:p>
    <w:p w:rsidR="00390388" w:rsidRDefault="009246EE">
      <w:pPr>
        <w:pStyle w:val="Text"/>
        <w:spacing w:before="0" w:line="360" w:lineRule="auto"/>
        <w:ind w:left="357"/>
        <w:jc w:val="left"/>
        <w:rPr>
          <w:lang w:eastAsia="zh-CN"/>
        </w:rPr>
      </w:pPr>
      <w:permStart w:id="25" w:edGrp="everyone"/>
      <w:r>
        <w:rPr>
          <w:rFonts w:hint="eastAsia"/>
          <w:lang w:eastAsia="zh-CN"/>
        </w:rPr>
        <w:t>联合疫苗楼百日咳车间项目中，设计配置</w:t>
      </w:r>
      <w:r>
        <w:rPr>
          <w:lang w:eastAsia="zh-CN"/>
        </w:rPr>
        <w:t>6</w:t>
      </w:r>
      <w:r>
        <w:rPr>
          <w:rFonts w:hint="eastAsia"/>
          <w:lang w:eastAsia="zh-CN"/>
        </w:rPr>
        <w:t>台生化培养箱，分别用于无细胞百日咳菌种培养，纯菌检查，</w:t>
      </w:r>
      <w:r>
        <w:rPr>
          <w:rFonts w:hint="eastAsia"/>
          <w:lang w:eastAsia="zh-CN"/>
        </w:rPr>
        <w:t>EMP</w:t>
      </w:r>
      <w:r>
        <w:rPr>
          <w:rFonts w:hint="eastAsia"/>
          <w:lang w:eastAsia="zh-CN"/>
        </w:rPr>
        <w:t>时使用。箱体由优质冷轧钢板冲制而成，表面喷塑处理，内胆采用优质</w:t>
      </w:r>
      <w:r>
        <w:rPr>
          <w:rFonts w:hint="eastAsia"/>
          <w:lang w:eastAsia="zh-CN"/>
        </w:rPr>
        <w:t>304</w:t>
      </w:r>
      <w:r>
        <w:rPr>
          <w:rFonts w:hint="eastAsia"/>
          <w:lang w:eastAsia="zh-CN"/>
        </w:rPr>
        <w:t>不锈钢板制成</w:t>
      </w:r>
      <w:r>
        <w:rPr>
          <w:lang w:eastAsia="zh-CN"/>
        </w:rPr>
        <w:t>。</w:t>
      </w:r>
    </w:p>
    <w:tbl>
      <w:tblPr>
        <w:tblStyle w:val="ab"/>
        <w:tblW w:w="10461" w:type="dxa"/>
        <w:tblLayout w:type="fixed"/>
        <w:tblLook w:val="04A0"/>
      </w:tblPr>
      <w:tblGrid>
        <w:gridCol w:w="3487"/>
        <w:gridCol w:w="3487"/>
        <w:gridCol w:w="3487"/>
      </w:tblGrid>
      <w:tr w:rsidR="00390388">
        <w:tc>
          <w:tcPr>
            <w:tcW w:w="3487" w:type="dxa"/>
          </w:tcPr>
          <w:p w:rsidR="00390388" w:rsidRDefault="009246EE">
            <w:pPr>
              <w:pStyle w:val="af0"/>
              <w:ind w:firstLine="420"/>
              <w:jc w:val="center"/>
              <w:rPr>
                <w:rFonts w:asciiTheme="minorEastAsia" w:eastAsiaTheme="minorEastAsia" w:hAnsiTheme="minorEastAsia"/>
                <w:sz w:val="21"/>
                <w:szCs w:val="21"/>
                <w:lang w:val="en-US" w:eastAsia="zh-CN"/>
              </w:rPr>
            </w:pPr>
            <w:r>
              <w:rPr>
                <w:rFonts w:asciiTheme="minorEastAsia" w:eastAsiaTheme="minorEastAsia" w:hAnsiTheme="minorEastAsia" w:hint="eastAsia"/>
                <w:sz w:val="21"/>
                <w:szCs w:val="21"/>
                <w:lang w:val="en-US" w:eastAsia="zh-CN"/>
              </w:rPr>
              <w:t>设备名称</w:t>
            </w:r>
          </w:p>
        </w:tc>
        <w:tc>
          <w:tcPr>
            <w:tcW w:w="3487" w:type="dxa"/>
          </w:tcPr>
          <w:p w:rsidR="00390388" w:rsidRDefault="009246EE">
            <w:pPr>
              <w:pStyle w:val="af0"/>
              <w:ind w:firstLine="420"/>
              <w:jc w:val="center"/>
              <w:rPr>
                <w:rFonts w:asciiTheme="minorEastAsia" w:eastAsiaTheme="minorEastAsia" w:hAnsiTheme="minorEastAsia"/>
                <w:sz w:val="21"/>
                <w:szCs w:val="21"/>
                <w:lang w:val="en-US" w:eastAsia="zh-CN"/>
              </w:rPr>
            </w:pPr>
            <w:r>
              <w:rPr>
                <w:rFonts w:asciiTheme="minorEastAsia" w:eastAsiaTheme="minorEastAsia" w:hAnsiTheme="minorEastAsia" w:hint="eastAsia"/>
                <w:sz w:val="21"/>
                <w:szCs w:val="21"/>
                <w:lang w:val="en-US" w:eastAsia="zh-CN"/>
              </w:rPr>
              <w:t>设备尺寸</w:t>
            </w:r>
          </w:p>
        </w:tc>
        <w:tc>
          <w:tcPr>
            <w:tcW w:w="3487" w:type="dxa"/>
          </w:tcPr>
          <w:p w:rsidR="00390388" w:rsidRDefault="009246EE">
            <w:pPr>
              <w:pStyle w:val="af0"/>
              <w:ind w:firstLine="420"/>
              <w:jc w:val="center"/>
              <w:rPr>
                <w:rFonts w:asciiTheme="minorEastAsia" w:eastAsiaTheme="minorEastAsia" w:hAnsiTheme="minorEastAsia"/>
                <w:sz w:val="21"/>
                <w:szCs w:val="21"/>
                <w:lang w:val="en-US" w:eastAsia="zh-CN"/>
              </w:rPr>
            </w:pPr>
            <w:r>
              <w:rPr>
                <w:rFonts w:asciiTheme="minorEastAsia" w:eastAsiaTheme="minorEastAsia" w:hAnsiTheme="minorEastAsia" w:hint="eastAsia"/>
                <w:sz w:val="21"/>
                <w:szCs w:val="21"/>
                <w:lang w:val="en-US" w:eastAsia="zh-CN"/>
              </w:rPr>
              <w:t>设备安装区域</w:t>
            </w:r>
          </w:p>
        </w:tc>
      </w:tr>
      <w:tr w:rsidR="00390388">
        <w:tc>
          <w:tcPr>
            <w:tcW w:w="3487" w:type="dxa"/>
          </w:tcPr>
          <w:p w:rsidR="00390388" w:rsidRDefault="009246EE">
            <w:pPr>
              <w:pStyle w:val="af0"/>
              <w:ind w:firstLine="420"/>
              <w:jc w:val="center"/>
              <w:rPr>
                <w:rFonts w:asciiTheme="minorEastAsia" w:eastAsiaTheme="minorEastAsia" w:hAnsiTheme="minorEastAsia"/>
                <w:sz w:val="21"/>
                <w:szCs w:val="21"/>
                <w:lang w:val="en-US" w:eastAsia="zh-CN"/>
              </w:rPr>
            </w:pPr>
            <w:r>
              <w:rPr>
                <w:rFonts w:asciiTheme="minorEastAsia" w:eastAsiaTheme="minorEastAsia" w:hAnsiTheme="minorEastAsia" w:hint="eastAsia"/>
                <w:sz w:val="21"/>
                <w:szCs w:val="21"/>
                <w:lang w:val="en-US" w:eastAsia="zh-CN"/>
              </w:rPr>
              <w:t>生化培养箱</w:t>
            </w:r>
          </w:p>
        </w:tc>
        <w:tc>
          <w:tcPr>
            <w:tcW w:w="3487" w:type="dxa"/>
          </w:tcPr>
          <w:p w:rsidR="00390388" w:rsidRDefault="009246EE">
            <w:pPr>
              <w:jc w:val="center"/>
            </w:pPr>
            <w:r>
              <w:t>695*890*1300</w:t>
            </w:r>
          </w:p>
        </w:tc>
        <w:tc>
          <w:tcPr>
            <w:tcW w:w="3487" w:type="dxa"/>
          </w:tcPr>
          <w:p w:rsidR="00390388" w:rsidRDefault="009246EE">
            <w:pPr>
              <w:pStyle w:val="af0"/>
              <w:ind w:firstLine="420"/>
              <w:jc w:val="center"/>
              <w:rPr>
                <w:rFonts w:asciiTheme="minorEastAsia" w:eastAsiaTheme="minorEastAsia" w:hAnsiTheme="minorEastAsia"/>
                <w:sz w:val="21"/>
                <w:szCs w:val="21"/>
                <w:lang w:val="en-US" w:eastAsia="zh-CN"/>
              </w:rPr>
            </w:pPr>
            <w:r>
              <w:rPr>
                <w:rFonts w:asciiTheme="minorEastAsia" w:eastAsiaTheme="minorEastAsia" w:hAnsiTheme="minorEastAsia" w:hint="eastAsia"/>
                <w:sz w:val="21"/>
                <w:szCs w:val="21"/>
                <w:lang w:val="en-US" w:eastAsia="zh-CN"/>
              </w:rPr>
              <w:t>菌种间    C级</w:t>
            </w:r>
          </w:p>
        </w:tc>
      </w:tr>
      <w:tr w:rsidR="00390388">
        <w:tc>
          <w:tcPr>
            <w:tcW w:w="3487" w:type="dxa"/>
          </w:tcPr>
          <w:p w:rsidR="00390388" w:rsidRDefault="009246EE">
            <w:pPr>
              <w:pStyle w:val="af0"/>
              <w:ind w:firstLine="420"/>
              <w:jc w:val="center"/>
              <w:rPr>
                <w:rFonts w:asciiTheme="minorEastAsia" w:eastAsiaTheme="minorEastAsia" w:hAnsiTheme="minorEastAsia"/>
                <w:sz w:val="21"/>
                <w:szCs w:val="21"/>
                <w:lang w:val="en-US" w:eastAsia="zh-CN"/>
              </w:rPr>
            </w:pPr>
            <w:r>
              <w:rPr>
                <w:rFonts w:asciiTheme="minorEastAsia" w:eastAsiaTheme="minorEastAsia" w:hAnsiTheme="minorEastAsia" w:hint="eastAsia"/>
                <w:sz w:val="21"/>
                <w:szCs w:val="21"/>
                <w:lang w:val="en-US" w:eastAsia="zh-CN"/>
              </w:rPr>
              <w:t>生化培养箱</w:t>
            </w:r>
          </w:p>
        </w:tc>
        <w:tc>
          <w:tcPr>
            <w:tcW w:w="3487" w:type="dxa"/>
          </w:tcPr>
          <w:p w:rsidR="00390388" w:rsidRDefault="009246EE">
            <w:pPr>
              <w:jc w:val="center"/>
            </w:pPr>
            <w:r>
              <w:t>695*890*1300</w:t>
            </w:r>
          </w:p>
        </w:tc>
        <w:tc>
          <w:tcPr>
            <w:tcW w:w="3487" w:type="dxa"/>
          </w:tcPr>
          <w:p w:rsidR="00390388" w:rsidRDefault="009246EE">
            <w:pPr>
              <w:pStyle w:val="af0"/>
              <w:ind w:firstLine="420"/>
              <w:jc w:val="center"/>
              <w:rPr>
                <w:rFonts w:asciiTheme="minorEastAsia" w:eastAsiaTheme="minorEastAsia" w:hAnsiTheme="minorEastAsia"/>
                <w:sz w:val="21"/>
                <w:szCs w:val="21"/>
                <w:lang w:val="en-US" w:eastAsia="zh-CN"/>
              </w:rPr>
            </w:pPr>
            <w:r>
              <w:rPr>
                <w:rFonts w:asciiTheme="minorEastAsia" w:eastAsiaTheme="minorEastAsia" w:hAnsiTheme="minorEastAsia" w:hint="eastAsia"/>
                <w:sz w:val="21"/>
                <w:szCs w:val="21"/>
                <w:lang w:val="en-US" w:eastAsia="zh-CN"/>
              </w:rPr>
              <w:t>菌种间    C级</w:t>
            </w:r>
          </w:p>
        </w:tc>
      </w:tr>
      <w:tr w:rsidR="00390388">
        <w:tc>
          <w:tcPr>
            <w:tcW w:w="3487" w:type="dxa"/>
          </w:tcPr>
          <w:p w:rsidR="00390388" w:rsidRDefault="009246EE">
            <w:pPr>
              <w:pStyle w:val="af0"/>
              <w:ind w:firstLine="420"/>
              <w:jc w:val="center"/>
              <w:rPr>
                <w:rFonts w:asciiTheme="minorEastAsia" w:eastAsiaTheme="minorEastAsia" w:hAnsiTheme="minorEastAsia"/>
                <w:sz w:val="21"/>
                <w:szCs w:val="21"/>
                <w:lang w:val="en-US" w:eastAsia="zh-CN"/>
              </w:rPr>
            </w:pPr>
            <w:r>
              <w:rPr>
                <w:rFonts w:asciiTheme="minorEastAsia" w:eastAsiaTheme="minorEastAsia" w:hAnsiTheme="minorEastAsia" w:hint="eastAsia"/>
                <w:sz w:val="21"/>
                <w:szCs w:val="21"/>
                <w:lang w:val="en-US" w:eastAsia="zh-CN"/>
              </w:rPr>
              <w:t>生化培养箱</w:t>
            </w:r>
          </w:p>
        </w:tc>
        <w:tc>
          <w:tcPr>
            <w:tcW w:w="3487" w:type="dxa"/>
          </w:tcPr>
          <w:p w:rsidR="00390388" w:rsidRDefault="009246EE">
            <w:pPr>
              <w:jc w:val="center"/>
            </w:pPr>
            <w:r>
              <w:t>695*890*1300</w:t>
            </w:r>
          </w:p>
        </w:tc>
        <w:tc>
          <w:tcPr>
            <w:tcW w:w="3487" w:type="dxa"/>
          </w:tcPr>
          <w:p w:rsidR="00390388" w:rsidRDefault="009246EE">
            <w:pPr>
              <w:pStyle w:val="af0"/>
              <w:ind w:firstLine="420"/>
              <w:jc w:val="center"/>
              <w:rPr>
                <w:rFonts w:asciiTheme="minorEastAsia" w:eastAsiaTheme="minorEastAsia" w:hAnsiTheme="minorEastAsia"/>
                <w:sz w:val="21"/>
                <w:szCs w:val="21"/>
                <w:lang w:val="en-US" w:eastAsia="zh-CN"/>
              </w:rPr>
            </w:pPr>
            <w:r>
              <w:rPr>
                <w:rFonts w:asciiTheme="minorEastAsia" w:eastAsiaTheme="minorEastAsia" w:hAnsiTheme="minorEastAsia" w:hint="eastAsia"/>
                <w:sz w:val="21"/>
                <w:szCs w:val="21"/>
                <w:lang w:val="en-US" w:eastAsia="zh-CN"/>
              </w:rPr>
              <w:t>检定间    D级</w:t>
            </w:r>
          </w:p>
        </w:tc>
      </w:tr>
      <w:tr w:rsidR="00390388">
        <w:tc>
          <w:tcPr>
            <w:tcW w:w="3487" w:type="dxa"/>
          </w:tcPr>
          <w:p w:rsidR="00390388" w:rsidRDefault="009246EE">
            <w:pPr>
              <w:pStyle w:val="af0"/>
              <w:ind w:firstLine="420"/>
              <w:jc w:val="center"/>
              <w:rPr>
                <w:rFonts w:asciiTheme="minorEastAsia" w:eastAsiaTheme="minorEastAsia" w:hAnsiTheme="minorEastAsia"/>
                <w:sz w:val="21"/>
                <w:szCs w:val="21"/>
                <w:lang w:val="en-US" w:eastAsia="zh-CN"/>
              </w:rPr>
            </w:pPr>
            <w:r>
              <w:rPr>
                <w:rFonts w:asciiTheme="minorEastAsia" w:eastAsiaTheme="minorEastAsia" w:hAnsiTheme="minorEastAsia" w:hint="eastAsia"/>
                <w:sz w:val="21"/>
                <w:szCs w:val="21"/>
                <w:lang w:val="en-US" w:eastAsia="zh-CN"/>
              </w:rPr>
              <w:t>生化培养箱</w:t>
            </w:r>
          </w:p>
        </w:tc>
        <w:tc>
          <w:tcPr>
            <w:tcW w:w="3487" w:type="dxa"/>
          </w:tcPr>
          <w:p w:rsidR="00390388" w:rsidRDefault="009246EE">
            <w:pPr>
              <w:jc w:val="center"/>
            </w:pPr>
            <w:r>
              <w:t>695*890*1300</w:t>
            </w:r>
          </w:p>
        </w:tc>
        <w:tc>
          <w:tcPr>
            <w:tcW w:w="3487" w:type="dxa"/>
          </w:tcPr>
          <w:p w:rsidR="00390388" w:rsidRDefault="009246EE">
            <w:pPr>
              <w:pStyle w:val="af0"/>
              <w:ind w:firstLine="420"/>
              <w:jc w:val="center"/>
              <w:rPr>
                <w:rFonts w:asciiTheme="minorEastAsia" w:eastAsiaTheme="minorEastAsia" w:hAnsiTheme="minorEastAsia"/>
                <w:sz w:val="21"/>
                <w:szCs w:val="21"/>
                <w:lang w:val="en-US" w:eastAsia="zh-CN"/>
              </w:rPr>
            </w:pPr>
            <w:r>
              <w:rPr>
                <w:rFonts w:asciiTheme="minorEastAsia" w:eastAsiaTheme="minorEastAsia" w:hAnsiTheme="minorEastAsia" w:hint="eastAsia"/>
                <w:sz w:val="21"/>
                <w:szCs w:val="21"/>
                <w:lang w:val="en-US" w:eastAsia="zh-CN"/>
              </w:rPr>
              <w:t>检定间    D级</w:t>
            </w:r>
          </w:p>
        </w:tc>
      </w:tr>
      <w:tr w:rsidR="00390388">
        <w:tc>
          <w:tcPr>
            <w:tcW w:w="3487" w:type="dxa"/>
          </w:tcPr>
          <w:p w:rsidR="00390388" w:rsidRDefault="009246EE">
            <w:pPr>
              <w:pStyle w:val="af0"/>
              <w:ind w:firstLine="420"/>
              <w:jc w:val="center"/>
              <w:rPr>
                <w:rFonts w:asciiTheme="minorEastAsia" w:eastAsiaTheme="minorEastAsia" w:hAnsiTheme="minorEastAsia"/>
                <w:sz w:val="21"/>
                <w:szCs w:val="21"/>
                <w:lang w:val="en-US" w:eastAsia="zh-CN"/>
              </w:rPr>
            </w:pPr>
            <w:r>
              <w:rPr>
                <w:rFonts w:asciiTheme="minorEastAsia" w:eastAsiaTheme="minorEastAsia" w:hAnsiTheme="minorEastAsia" w:hint="eastAsia"/>
                <w:sz w:val="21"/>
                <w:szCs w:val="21"/>
                <w:lang w:val="en-US" w:eastAsia="zh-CN"/>
              </w:rPr>
              <w:t>生化培养箱</w:t>
            </w:r>
          </w:p>
        </w:tc>
        <w:tc>
          <w:tcPr>
            <w:tcW w:w="3487" w:type="dxa"/>
          </w:tcPr>
          <w:p w:rsidR="00390388" w:rsidRDefault="009246EE">
            <w:pPr>
              <w:jc w:val="center"/>
            </w:pPr>
            <w:r>
              <w:t>695*890*1300</w:t>
            </w:r>
          </w:p>
        </w:tc>
        <w:tc>
          <w:tcPr>
            <w:tcW w:w="3487" w:type="dxa"/>
          </w:tcPr>
          <w:p w:rsidR="00390388" w:rsidRDefault="009246EE">
            <w:pPr>
              <w:pStyle w:val="af0"/>
              <w:ind w:firstLine="420"/>
              <w:jc w:val="center"/>
              <w:rPr>
                <w:rFonts w:asciiTheme="minorEastAsia" w:eastAsiaTheme="minorEastAsia" w:hAnsiTheme="minorEastAsia"/>
                <w:sz w:val="21"/>
                <w:szCs w:val="21"/>
                <w:lang w:val="en-US" w:eastAsia="zh-CN"/>
              </w:rPr>
            </w:pPr>
            <w:r>
              <w:rPr>
                <w:rFonts w:asciiTheme="minorEastAsia" w:eastAsiaTheme="minorEastAsia" w:hAnsiTheme="minorEastAsia"/>
                <w:sz w:val="21"/>
                <w:szCs w:val="21"/>
                <w:lang w:val="en-US" w:eastAsia="zh-CN"/>
              </w:rPr>
              <w:t>暂存间  控制区</w:t>
            </w:r>
          </w:p>
        </w:tc>
      </w:tr>
      <w:tr w:rsidR="00390388">
        <w:tc>
          <w:tcPr>
            <w:tcW w:w="3487" w:type="dxa"/>
          </w:tcPr>
          <w:p w:rsidR="00390388" w:rsidRDefault="009246EE">
            <w:pPr>
              <w:pStyle w:val="af0"/>
              <w:ind w:firstLine="420"/>
              <w:jc w:val="center"/>
              <w:rPr>
                <w:rFonts w:asciiTheme="minorEastAsia" w:eastAsiaTheme="minorEastAsia" w:hAnsiTheme="minorEastAsia"/>
                <w:sz w:val="21"/>
                <w:szCs w:val="21"/>
                <w:lang w:val="en-US" w:eastAsia="zh-CN"/>
              </w:rPr>
            </w:pPr>
            <w:r>
              <w:rPr>
                <w:rFonts w:asciiTheme="minorEastAsia" w:eastAsiaTheme="minorEastAsia" w:hAnsiTheme="minorEastAsia" w:hint="eastAsia"/>
                <w:sz w:val="21"/>
                <w:szCs w:val="21"/>
                <w:lang w:val="en-US" w:eastAsia="zh-CN"/>
              </w:rPr>
              <w:t>生化培养箱</w:t>
            </w:r>
          </w:p>
        </w:tc>
        <w:tc>
          <w:tcPr>
            <w:tcW w:w="3487" w:type="dxa"/>
          </w:tcPr>
          <w:p w:rsidR="00390388" w:rsidRDefault="009246EE">
            <w:pPr>
              <w:jc w:val="center"/>
            </w:pPr>
            <w:r>
              <w:t>695*890*1300</w:t>
            </w:r>
          </w:p>
        </w:tc>
        <w:tc>
          <w:tcPr>
            <w:tcW w:w="3487" w:type="dxa"/>
          </w:tcPr>
          <w:p w:rsidR="00390388" w:rsidRDefault="009246EE">
            <w:pPr>
              <w:pStyle w:val="af0"/>
              <w:ind w:firstLine="420"/>
              <w:jc w:val="center"/>
              <w:rPr>
                <w:rFonts w:asciiTheme="minorEastAsia" w:eastAsiaTheme="minorEastAsia" w:hAnsiTheme="minorEastAsia"/>
                <w:sz w:val="21"/>
                <w:szCs w:val="21"/>
                <w:lang w:val="en-US" w:eastAsia="zh-CN"/>
              </w:rPr>
            </w:pPr>
            <w:r>
              <w:rPr>
                <w:rFonts w:asciiTheme="minorEastAsia" w:eastAsiaTheme="minorEastAsia" w:hAnsiTheme="minorEastAsia" w:hint="eastAsia"/>
                <w:sz w:val="21"/>
                <w:szCs w:val="21"/>
                <w:lang w:val="en-US" w:eastAsia="zh-CN"/>
              </w:rPr>
              <w:t>暂存间  控制区</w:t>
            </w:r>
          </w:p>
        </w:tc>
      </w:tr>
      <w:permEnd w:id="25"/>
    </w:tbl>
    <w:p w:rsidR="00390388" w:rsidRDefault="00390388">
      <w:pPr>
        <w:pStyle w:val="Text"/>
        <w:spacing w:before="0" w:line="360" w:lineRule="auto"/>
        <w:ind w:left="357"/>
        <w:jc w:val="left"/>
        <w:rPr>
          <w:i/>
          <w:color w:val="4472C4"/>
          <w:szCs w:val="21"/>
          <w:lang w:eastAsia="zh-CN"/>
        </w:rPr>
      </w:pPr>
    </w:p>
    <w:p w:rsidR="00390388" w:rsidRDefault="009246EE" w:rsidP="00E0004D">
      <w:pPr>
        <w:pStyle w:val="af"/>
        <w:numPr>
          <w:ilvl w:val="0"/>
          <w:numId w:val="3"/>
        </w:numPr>
        <w:spacing w:afterLines="50"/>
        <w:ind w:left="426" w:hangingChars="202" w:hanging="426"/>
        <w:outlineLvl w:val="0"/>
        <w:rPr>
          <w:rFonts w:ascii="Times New Roman" w:hAnsi="Times New Roman"/>
          <w:b/>
          <w:szCs w:val="21"/>
        </w:rPr>
      </w:pPr>
      <w:bookmarkStart w:id="27" w:name="_Toc17547271"/>
      <w:r>
        <w:rPr>
          <w:rFonts w:ascii="Times New Roman" w:hAnsi="Times New Roman"/>
          <w:b/>
          <w:szCs w:val="21"/>
        </w:rPr>
        <w:t>安装要求</w:t>
      </w:r>
      <w:bookmarkEnd w:id="27"/>
    </w:p>
    <w:p w:rsidR="00390388" w:rsidRDefault="00390388" w:rsidP="00E0004D">
      <w:pPr>
        <w:pStyle w:val="af"/>
        <w:spacing w:afterLines="50"/>
        <w:ind w:left="425" w:firstLineChars="0" w:firstLine="0"/>
        <w:rPr>
          <w:rFonts w:ascii="Times New Roman" w:hAnsi="Times New Roman"/>
          <w:szCs w:val="21"/>
        </w:rPr>
      </w:pPr>
      <w:permStart w:id="26" w:edGrp="everyone"/>
      <w:permEnd w:id="26"/>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0"/>
        <w:gridCol w:w="7128"/>
        <w:gridCol w:w="2125"/>
      </w:tblGrid>
      <w:tr w:rsidR="00390388">
        <w:trPr>
          <w:cantSplit/>
          <w:trHeight w:val="680"/>
          <w:tblHeader/>
          <w:jc w:val="center"/>
        </w:trPr>
        <w:tc>
          <w:tcPr>
            <w:tcW w:w="1310" w:type="dxa"/>
            <w:shd w:val="clear" w:color="auto" w:fill="D9D9D9"/>
            <w:vAlign w:val="center"/>
          </w:tcPr>
          <w:p w:rsidR="00390388" w:rsidRDefault="009246EE">
            <w:pPr>
              <w:jc w:val="center"/>
              <w:rPr>
                <w:b/>
                <w:szCs w:val="21"/>
              </w:rPr>
            </w:pPr>
            <w:bookmarkStart w:id="28" w:name="OLE_LINK1"/>
            <w:bookmarkStart w:id="29" w:name="OLE_LINK2"/>
            <w:r>
              <w:rPr>
                <w:b/>
                <w:szCs w:val="21"/>
              </w:rPr>
              <w:t>编号</w:t>
            </w:r>
          </w:p>
        </w:tc>
        <w:tc>
          <w:tcPr>
            <w:tcW w:w="7128" w:type="dxa"/>
            <w:shd w:val="clear" w:color="auto" w:fill="D9D9D9"/>
            <w:vAlign w:val="center"/>
          </w:tcPr>
          <w:p w:rsidR="00390388" w:rsidRDefault="009246EE">
            <w:pPr>
              <w:jc w:val="center"/>
              <w:rPr>
                <w:b/>
                <w:szCs w:val="21"/>
                <w:lang w:eastAsia="zh-CN"/>
              </w:rPr>
            </w:pPr>
            <w:r>
              <w:rPr>
                <w:b/>
                <w:szCs w:val="21"/>
                <w:lang w:eastAsia="zh-CN"/>
              </w:rPr>
              <w:t>需求</w:t>
            </w:r>
          </w:p>
        </w:tc>
        <w:tc>
          <w:tcPr>
            <w:tcW w:w="2125" w:type="dxa"/>
            <w:shd w:val="clear" w:color="auto" w:fill="D9D9D9"/>
            <w:vAlign w:val="center"/>
          </w:tcPr>
          <w:p w:rsidR="00390388" w:rsidRDefault="009246EE">
            <w:pPr>
              <w:jc w:val="center"/>
              <w:rPr>
                <w:b/>
                <w:szCs w:val="21"/>
                <w:lang w:eastAsia="zh-CN"/>
              </w:rPr>
            </w:pPr>
            <w:r>
              <w:rPr>
                <w:b/>
                <w:szCs w:val="21"/>
                <w:lang w:eastAsia="zh-CN"/>
              </w:rPr>
              <w:t>关键程度</w:t>
            </w:r>
          </w:p>
        </w:tc>
      </w:tr>
      <w:tr w:rsidR="00390388">
        <w:trPr>
          <w:cantSplit/>
          <w:trHeight w:val="680"/>
          <w:jc w:val="center"/>
        </w:trPr>
        <w:tc>
          <w:tcPr>
            <w:tcW w:w="1310" w:type="dxa"/>
            <w:shd w:val="clear" w:color="auto" w:fill="D9D9D9"/>
            <w:vAlign w:val="center"/>
          </w:tcPr>
          <w:p w:rsidR="00390388" w:rsidRDefault="00390388">
            <w:pPr>
              <w:pStyle w:val="af"/>
              <w:numPr>
                <w:ilvl w:val="0"/>
                <w:numId w:val="7"/>
              </w:numPr>
              <w:ind w:firstLineChars="0"/>
              <w:rPr>
                <w:rFonts w:ascii="Times New Roman" w:hAnsi="Times New Roman"/>
                <w:szCs w:val="21"/>
              </w:rPr>
            </w:pPr>
          </w:p>
        </w:tc>
        <w:tc>
          <w:tcPr>
            <w:tcW w:w="9253" w:type="dxa"/>
            <w:gridSpan w:val="2"/>
            <w:shd w:val="clear" w:color="auto" w:fill="D9D9D9"/>
            <w:vAlign w:val="center"/>
          </w:tcPr>
          <w:p w:rsidR="00390388" w:rsidRDefault="009246EE">
            <w:pPr>
              <w:jc w:val="both"/>
              <w:rPr>
                <w:szCs w:val="21"/>
                <w:lang w:eastAsia="zh-CN"/>
              </w:rPr>
            </w:pPr>
            <w:r>
              <w:rPr>
                <w:szCs w:val="21"/>
                <w:lang w:eastAsia="zh-CN"/>
              </w:rPr>
              <w:t xml:space="preserve"> </w:t>
            </w:r>
            <w:r>
              <w:rPr>
                <w:szCs w:val="21"/>
                <w:lang w:eastAsia="zh-CN"/>
              </w:rPr>
              <w:t>安装位置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ermStart w:id="27" w:edGrp="everyone"/>
          </w:p>
        </w:tc>
        <w:tc>
          <w:tcPr>
            <w:tcW w:w="7128" w:type="dxa"/>
            <w:shd w:val="clear" w:color="auto" w:fill="auto"/>
            <w:vAlign w:val="center"/>
          </w:tcPr>
          <w:p w:rsidR="00390388" w:rsidRDefault="009246EE">
            <w:pPr>
              <w:spacing w:line="276" w:lineRule="auto"/>
              <w:jc w:val="both"/>
              <w:rPr>
                <w:i/>
                <w:color w:val="0070C0"/>
                <w:szCs w:val="21"/>
                <w:lang w:val="en-US" w:eastAsia="zh-CN"/>
              </w:rPr>
            </w:pPr>
            <w:r>
              <w:rPr>
                <w:rFonts w:hint="eastAsia"/>
                <w:iCs/>
                <w:szCs w:val="21"/>
                <w:lang w:val="en-US" w:eastAsia="zh-CN"/>
              </w:rPr>
              <w:t>联合疫苗楼百日咳车间菌种间，检定间，</w:t>
            </w:r>
          </w:p>
        </w:tc>
        <w:tc>
          <w:tcPr>
            <w:tcW w:w="2125" w:type="dxa"/>
            <w:shd w:val="clear" w:color="auto" w:fill="auto"/>
            <w:vAlign w:val="center"/>
          </w:tcPr>
          <w:p w:rsidR="00390388" w:rsidRDefault="009246EE">
            <w:pPr>
              <w:jc w:val="both"/>
              <w:rPr>
                <w:i/>
                <w:szCs w:val="21"/>
                <w:lang w:eastAsia="zh-CN"/>
              </w:rPr>
            </w:pPr>
            <w:r>
              <w:rPr>
                <w:rFonts w:hint="eastAsia"/>
                <w:iCs/>
                <w:szCs w:val="21"/>
                <w:lang w:val="en-US" w:eastAsia="zh-CN"/>
              </w:rPr>
              <w:t>关键</w:t>
            </w:r>
          </w:p>
        </w:tc>
      </w:tr>
      <w:permEnd w:id="27"/>
      <w:tr w:rsidR="00390388">
        <w:trPr>
          <w:cantSplit/>
          <w:trHeight w:val="680"/>
          <w:jc w:val="center"/>
        </w:trPr>
        <w:tc>
          <w:tcPr>
            <w:tcW w:w="1310" w:type="dxa"/>
            <w:shd w:val="clear" w:color="auto" w:fill="D9D9D9"/>
            <w:vAlign w:val="center"/>
          </w:tcPr>
          <w:p w:rsidR="00390388" w:rsidRDefault="00390388">
            <w:pPr>
              <w:pStyle w:val="af"/>
              <w:numPr>
                <w:ilvl w:val="0"/>
                <w:numId w:val="7"/>
              </w:numPr>
              <w:ind w:firstLineChars="0"/>
              <w:rPr>
                <w:rFonts w:ascii="Times New Roman" w:hAnsi="Times New Roman"/>
                <w:szCs w:val="21"/>
              </w:rPr>
            </w:pPr>
          </w:p>
        </w:tc>
        <w:tc>
          <w:tcPr>
            <w:tcW w:w="9253" w:type="dxa"/>
            <w:gridSpan w:val="2"/>
            <w:shd w:val="clear" w:color="auto" w:fill="D9D9D9"/>
            <w:vAlign w:val="center"/>
          </w:tcPr>
          <w:p w:rsidR="00390388" w:rsidRDefault="009246EE">
            <w:pPr>
              <w:jc w:val="both"/>
              <w:rPr>
                <w:szCs w:val="21"/>
                <w:lang w:eastAsia="zh-CN"/>
              </w:rPr>
            </w:pPr>
            <w:r>
              <w:rPr>
                <w:szCs w:val="21"/>
                <w:lang w:eastAsia="zh-CN"/>
              </w:rPr>
              <w:t>安装尺寸</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ermStart w:id="28" w:edGrp="everyone"/>
          </w:p>
        </w:tc>
        <w:tc>
          <w:tcPr>
            <w:tcW w:w="7128" w:type="dxa"/>
            <w:shd w:val="clear" w:color="auto" w:fill="auto"/>
            <w:vAlign w:val="center"/>
          </w:tcPr>
          <w:p w:rsidR="00390388" w:rsidRDefault="009246EE">
            <w:pPr>
              <w:spacing w:line="276" w:lineRule="auto"/>
              <w:jc w:val="both"/>
              <w:rPr>
                <w:i/>
                <w:szCs w:val="21"/>
                <w:lang w:eastAsia="zh-CN"/>
              </w:rPr>
            </w:pPr>
            <w:r>
              <w:rPr>
                <w:rFonts w:hint="eastAsia"/>
                <w:color w:val="000000" w:themeColor="text1"/>
                <w:szCs w:val="21"/>
                <w:lang w:eastAsia="zh-CN"/>
              </w:rPr>
              <w:t>设备自身</w:t>
            </w:r>
            <w:r>
              <w:rPr>
                <w:rFonts w:ascii="宋体" w:hAnsi="宋体" w:hint="eastAsia"/>
                <w:szCs w:val="21"/>
                <w:lang w:eastAsia="zh-CN"/>
              </w:rPr>
              <w:t>外形尺寸WDH：</w:t>
            </w:r>
            <w:r>
              <w:rPr>
                <w:rFonts w:ascii="宋体" w:hAnsi="宋体"/>
                <w:szCs w:val="21"/>
                <w:lang w:eastAsia="zh-CN"/>
              </w:rPr>
              <w:t>695*890*1300</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期望</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ermStart w:id="29" w:edGrp="everyone"/>
            <w:permEnd w:id="28"/>
          </w:p>
        </w:tc>
        <w:tc>
          <w:tcPr>
            <w:tcW w:w="7128" w:type="dxa"/>
            <w:shd w:val="clear" w:color="auto" w:fill="auto"/>
            <w:vAlign w:val="center"/>
          </w:tcPr>
          <w:p w:rsidR="00390388" w:rsidRDefault="009246EE">
            <w:pPr>
              <w:spacing w:line="276" w:lineRule="auto"/>
              <w:jc w:val="both"/>
              <w:rPr>
                <w:color w:val="0070C0"/>
                <w:szCs w:val="21"/>
                <w:lang w:val="en-US" w:eastAsia="zh-CN"/>
              </w:rPr>
            </w:pPr>
            <w:r>
              <w:rPr>
                <w:szCs w:val="21"/>
                <w:lang w:eastAsia="zh-CN"/>
              </w:rPr>
              <w:t>设备的形式尺寸应符合制造商说明书及技术文件规定的要求。</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期望</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
        </w:tc>
        <w:tc>
          <w:tcPr>
            <w:tcW w:w="7128" w:type="dxa"/>
            <w:shd w:val="clear" w:color="auto" w:fill="auto"/>
            <w:vAlign w:val="center"/>
          </w:tcPr>
          <w:p w:rsidR="00390388" w:rsidRDefault="009246EE">
            <w:pPr>
              <w:spacing w:line="276" w:lineRule="auto"/>
              <w:jc w:val="both"/>
              <w:rPr>
                <w:color w:val="0070C0"/>
                <w:szCs w:val="21"/>
                <w:lang w:eastAsia="zh-CN"/>
              </w:rPr>
            </w:pPr>
            <w:r>
              <w:rPr>
                <w:szCs w:val="21"/>
                <w:lang w:eastAsia="zh-CN"/>
              </w:rPr>
              <w:t>供应商必须给出设备选型方案及相应附件选型方案，并交给我公司使用部门及工程</w:t>
            </w:r>
            <w:r>
              <w:rPr>
                <w:rFonts w:hint="eastAsia"/>
                <w:szCs w:val="21"/>
                <w:lang w:val="en-US" w:eastAsia="zh-CN"/>
              </w:rPr>
              <w:t>技术</w:t>
            </w:r>
            <w:r>
              <w:rPr>
                <w:szCs w:val="21"/>
                <w:lang w:eastAsia="zh-CN"/>
              </w:rPr>
              <w:t>部门审核。</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期望</w:t>
            </w:r>
          </w:p>
        </w:tc>
      </w:tr>
      <w:permEnd w:id="29"/>
      <w:tr w:rsidR="00390388">
        <w:trPr>
          <w:cantSplit/>
          <w:trHeight w:val="680"/>
          <w:jc w:val="center"/>
        </w:trPr>
        <w:tc>
          <w:tcPr>
            <w:tcW w:w="1310" w:type="dxa"/>
            <w:shd w:val="clear" w:color="auto" w:fill="D9D9D9"/>
            <w:vAlign w:val="center"/>
          </w:tcPr>
          <w:p w:rsidR="00390388" w:rsidRDefault="00390388">
            <w:pPr>
              <w:pStyle w:val="af"/>
              <w:numPr>
                <w:ilvl w:val="0"/>
                <w:numId w:val="7"/>
              </w:numPr>
              <w:ind w:firstLineChars="0"/>
              <w:rPr>
                <w:rFonts w:ascii="Times New Roman" w:hAnsi="Times New Roman"/>
                <w:szCs w:val="21"/>
              </w:rPr>
            </w:pPr>
          </w:p>
        </w:tc>
        <w:tc>
          <w:tcPr>
            <w:tcW w:w="9253" w:type="dxa"/>
            <w:gridSpan w:val="2"/>
            <w:shd w:val="clear" w:color="auto" w:fill="D9D9D9"/>
            <w:vAlign w:val="center"/>
          </w:tcPr>
          <w:p w:rsidR="00390388" w:rsidRDefault="009246EE">
            <w:pPr>
              <w:jc w:val="both"/>
              <w:rPr>
                <w:szCs w:val="21"/>
                <w:lang w:eastAsia="zh-CN"/>
              </w:rPr>
            </w:pPr>
            <w:r>
              <w:rPr>
                <w:szCs w:val="21"/>
                <w:lang w:eastAsia="zh-CN"/>
              </w:rPr>
              <w:t>承重</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ermStart w:id="30" w:edGrp="everyone"/>
          </w:p>
        </w:tc>
        <w:tc>
          <w:tcPr>
            <w:tcW w:w="7128" w:type="dxa"/>
            <w:shd w:val="clear" w:color="auto" w:fill="auto"/>
            <w:vAlign w:val="center"/>
          </w:tcPr>
          <w:p w:rsidR="00390388" w:rsidRDefault="009246EE">
            <w:pPr>
              <w:spacing w:line="276" w:lineRule="auto"/>
              <w:jc w:val="both"/>
              <w:rPr>
                <w:i/>
                <w:color w:val="0070C0"/>
                <w:szCs w:val="21"/>
                <w:lang w:eastAsia="zh-CN"/>
              </w:rPr>
            </w:pPr>
            <w:r>
              <w:rPr>
                <w:rFonts w:ascii="宋体" w:hAnsi="宋体" w:hint="eastAsia"/>
                <w:szCs w:val="21"/>
                <w:lang w:eastAsia="zh-CN"/>
              </w:rPr>
              <w:t>其重量不超出房间地面承重要求。</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期望</w:t>
            </w:r>
          </w:p>
        </w:tc>
      </w:tr>
      <w:permEnd w:id="30"/>
      <w:tr w:rsidR="00390388">
        <w:trPr>
          <w:cantSplit/>
          <w:trHeight w:val="680"/>
          <w:jc w:val="center"/>
        </w:trPr>
        <w:tc>
          <w:tcPr>
            <w:tcW w:w="1310" w:type="dxa"/>
            <w:shd w:val="clear" w:color="auto" w:fill="D9D9D9"/>
            <w:vAlign w:val="center"/>
          </w:tcPr>
          <w:p w:rsidR="00390388" w:rsidRDefault="00390388">
            <w:pPr>
              <w:pStyle w:val="af"/>
              <w:numPr>
                <w:ilvl w:val="0"/>
                <w:numId w:val="7"/>
              </w:numPr>
              <w:ind w:firstLineChars="0"/>
              <w:rPr>
                <w:rFonts w:ascii="Times New Roman" w:hAnsi="Times New Roman"/>
                <w:szCs w:val="21"/>
              </w:rPr>
            </w:pPr>
          </w:p>
        </w:tc>
        <w:tc>
          <w:tcPr>
            <w:tcW w:w="9253" w:type="dxa"/>
            <w:gridSpan w:val="2"/>
            <w:shd w:val="clear" w:color="auto" w:fill="D9D9D9"/>
            <w:vAlign w:val="center"/>
          </w:tcPr>
          <w:p w:rsidR="00390388" w:rsidRDefault="009246EE">
            <w:pPr>
              <w:jc w:val="both"/>
              <w:rPr>
                <w:szCs w:val="21"/>
                <w:lang w:eastAsia="zh-CN"/>
              </w:rPr>
            </w:pPr>
            <w:r>
              <w:rPr>
                <w:szCs w:val="21"/>
                <w:lang w:eastAsia="zh-CN"/>
              </w:rPr>
              <w:t>可用的公用系统</w:t>
            </w:r>
          </w:p>
        </w:tc>
      </w:tr>
      <w:tr w:rsidR="00390388">
        <w:trPr>
          <w:cantSplit/>
          <w:trHeight w:val="680"/>
          <w:jc w:val="center"/>
        </w:trPr>
        <w:tc>
          <w:tcPr>
            <w:tcW w:w="1310" w:type="dxa"/>
            <w:shd w:val="clear" w:color="auto" w:fill="D9D9D9" w:themeFill="background1" w:themeFillShade="D9"/>
            <w:vAlign w:val="center"/>
          </w:tcPr>
          <w:p w:rsidR="00390388" w:rsidRDefault="00390388">
            <w:pPr>
              <w:pStyle w:val="af"/>
              <w:ind w:firstLineChars="0" w:firstLine="0"/>
              <w:rPr>
                <w:rFonts w:ascii="Times New Roman" w:hAnsi="Times New Roman"/>
                <w:szCs w:val="21"/>
              </w:rPr>
            </w:pPr>
            <w:permStart w:id="31" w:edGrp="everyone"/>
          </w:p>
        </w:tc>
        <w:tc>
          <w:tcPr>
            <w:tcW w:w="9253" w:type="dxa"/>
            <w:gridSpan w:val="2"/>
            <w:shd w:val="clear" w:color="auto" w:fill="auto"/>
          </w:tcPr>
          <w:p w:rsidR="00390388" w:rsidRDefault="00390388">
            <w:pPr>
              <w:rPr>
                <w:iCs/>
                <w:szCs w:val="21"/>
                <w:lang w:val="en-US" w:eastAsia="zh-CN"/>
              </w:rPr>
            </w:pPr>
          </w:p>
          <w:p w:rsidR="00390388" w:rsidRDefault="009246EE">
            <w:pPr>
              <w:rPr>
                <w:szCs w:val="21"/>
                <w:lang w:eastAsia="zh-CN"/>
              </w:rPr>
            </w:pPr>
            <w:r>
              <w:rPr>
                <w:rFonts w:hint="eastAsia"/>
                <w:iCs/>
                <w:szCs w:val="21"/>
                <w:lang w:val="en-US" w:eastAsia="zh-CN"/>
              </w:rPr>
              <w:t>N/A</w:t>
            </w:r>
          </w:p>
        </w:tc>
      </w:tr>
      <w:tr w:rsidR="00390388">
        <w:trPr>
          <w:cantSplit/>
          <w:trHeight w:val="680"/>
          <w:jc w:val="center"/>
        </w:trPr>
        <w:tc>
          <w:tcPr>
            <w:tcW w:w="1310" w:type="dxa"/>
            <w:shd w:val="clear" w:color="auto" w:fill="D9D9D9"/>
            <w:vAlign w:val="center"/>
          </w:tcPr>
          <w:p w:rsidR="00390388" w:rsidRDefault="00390388">
            <w:pPr>
              <w:pStyle w:val="af"/>
              <w:numPr>
                <w:ilvl w:val="0"/>
                <w:numId w:val="7"/>
              </w:numPr>
              <w:ind w:firstLineChars="0"/>
              <w:rPr>
                <w:rFonts w:ascii="Times New Roman" w:hAnsi="Times New Roman"/>
                <w:szCs w:val="21"/>
              </w:rPr>
            </w:pPr>
            <w:permStart w:id="32" w:edGrp="everyone"/>
            <w:permEnd w:id="31"/>
            <w:permEnd w:id="32"/>
          </w:p>
        </w:tc>
        <w:tc>
          <w:tcPr>
            <w:tcW w:w="9253" w:type="dxa"/>
            <w:gridSpan w:val="2"/>
            <w:shd w:val="clear" w:color="auto" w:fill="D9D9D9"/>
            <w:vAlign w:val="center"/>
          </w:tcPr>
          <w:p w:rsidR="00390388" w:rsidRDefault="009246EE">
            <w:pPr>
              <w:jc w:val="both"/>
              <w:rPr>
                <w:szCs w:val="21"/>
                <w:lang w:eastAsia="zh-CN"/>
              </w:rPr>
            </w:pPr>
            <w:r>
              <w:rPr>
                <w:szCs w:val="21"/>
                <w:lang w:eastAsia="zh-CN"/>
              </w:rPr>
              <w:t>洁净级别和房间环境条件</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ermStart w:id="33" w:edGrp="everyone"/>
          </w:p>
        </w:tc>
        <w:tc>
          <w:tcPr>
            <w:tcW w:w="7128" w:type="dxa"/>
            <w:shd w:val="clear" w:color="auto" w:fill="auto"/>
            <w:vAlign w:val="center"/>
          </w:tcPr>
          <w:p w:rsidR="00390388" w:rsidRDefault="009246EE">
            <w:pPr>
              <w:spacing w:line="276" w:lineRule="auto"/>
              <w:jc w:val="both"/>
              <w:rPr>
                <w:szCs w:val="21"/>
                <w:lang w:eastAsia="zh-CN"/>
              </w:rPr>
            </w:pPr>
            <w:r>
              <w:rPr>
                <w:rFonts w:hint="eastAsia"/>
                <w:lang w:eastAsia="zh-CN"/>
              </w:rPr>
              <w:t>适用于我公司</w:t>
            </w:r>
            <w:r>
              <w:rPr>
                <w:iCs/>
                <w:lang w:eastAsia="zh-CN"/>
              </w:rPr>
              <w:t>工作环境</w:t>
            </w:r>
            <w:r>
              <w:rPr>
                <w:color w:val="000000"/>
                <w:lang w:eastAsia="zh-CN"/>
              </w:rPr>
              <w:t>温度：能适应</w:t>
            </w:r>
            <w:r>
              <w:rPr>
                <w:lang w:eastAsia="zh-CN"/>
              </w:rPr>
              <w:t>1</w:t>
            </w:r>
            <w:r>
              <w:rPr>
                <w:rFonts w:hint="eastAsia"/>
                <w:lang w:val="en-US" w:eastAsia="zh-CN"/>
              </w:rPr>
              <w:t>8</w:t>
            </w:r>
            <w:r>
              <w:rPr>
                <w:rFonts w:ascii="宋体" w:hAnsi="宋体" w:cs="宋体" w:hint="eastAsia"/>
                <w:color w:val="000000"/>
                <w:lang w:eastAsia="zh-CN"/>
              </w:rPr>
              <w:t>℃</w:t>
            </w:r>
            <w:r>
              <w:rPr>
                <w:color w:val="000000"/>
                <w:lang w:eastAsia="zh-CN"/>
              </w:rPr>
              <w:t>～</w:t>
            </w:r>
            <w:r>
              <w:rPr>
                <w:rFonts w:hint="eastAsia"/>
                <w:color w:val="000000"/>
                <w:lang w:val="en-US" w:eastAsia="zh-CN"/>
              </w:rPr>
              <w:t>26</w:t>
            </w:r>
            <w:r>
              <w:rPr>
                <w:rFonts w:ascii="宋体" w:hAnsi="宋体" w:cs="宋体" w:hint="eastAsia"/>
                <w:color w:val="000000"/>
                <w:lang w:eastAsia="zh-CN"/>
              </w:rPr>
              <w:t>℃</w:t>
            </w:r>
            <w:r>
              <w:rPr>
                <w:color w:val="000000"/>
                <w:lang w:eastAsia="zh-CN"/>
              </w:rPr>
              <w:t>环境</w:t>
            </w:r>
            <w:r>
              <w:rPr>
                <w:color w:val="000000"/>
                <w:lang w:eastAsia="zh-CN"/>
              </w:rPr>
              <w:t xml:space="preserve"> </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ermStart w:id="34" w:edGrp="everyone"/>
            <w:permEnd w:id="33"/>
          </w:p>
        </w:tc>
        <w:tc>
          <w:tcPr>
            <w:tcW w:w="7128" w:type="dxa"/>
            <w:shd w:val="clear" w:color="auto" w:fill="auto"/>
            <w:vAlign w:val="center"/>
          </w:tcPr>
          <w:p w:rsidR="00390388" w:rsidRDefault="009246EE">
            <w:pPr>
              <w:spacing w:line="276" w:lineRule="auto"/>
              <w:jc w:val="both"/>
              <w:rPr>
                <w:szCs w:val="21"/>
                <w:lang w:eastAsia="zh-CN"/>
              </w:rPr>
            </w:pPr>
            <w:r>
              <w:rPr>
                <w:rFonts w:hint="eastAsia"/>
                <w:lang w:eastAsia="zh-CN"/>
              </w:rPr>
              <w:t>适用于我公司</w:t>
            </w:r>
            <w:r>
              <w:rPr>
                <w:color w:val="000000"/>
                <w:lang w:eastAsia="zh-CN"/>
              </w:rPr>
              <w:t>工作环境湿度：至少包括</w:t>
            </w:r>
            <w:r>
              <w:rPr>
                <w:lang w:eastAsia="zh-CN"/>
              </w:rPr>
              <w:t>45</w:t>
            </w:r>
            <w:r>
              <w:rPr>
                <w:color w:val="000000"/>
                <w:lang w:eastAsia="zh-CN"/>
              </w:rPr>
              <w:t>%</w:t>
            </w:r>
            <w:r>
              <w:rPr>
                <w:color w:val="000000"/>
                <w:lang w:eastAsia="zh-CN"/>
              </w:rPr>
              <w:t>～</w:t>
            </w:r>
            <w:r>
              <w:rPr>
                <w:lang w:eastAsia="zh-CN"/>
              </w:rPr>
              <w:t>65</w:t>
            </w:r>
            <w:r>
              <w:rPr>
                <w:color w:val="000000"/>
                <w:lang w:eastAsia="zh-CN"/>
              </w:rPr>
              <w:t>%</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ermStart w:id="35" w:edGrp="everyone"/>
            <w:permEnd w:id="34"/>
          </w:p>
        </w:tc>
        <w:tc>
          <w:tcPr>
            <w:tcW w:w="7128" w:type="dxa"/>
            <w:shd w:val="clear" w:color="auto" w:fill="auto"/>
            <w:vAlign w:val="center"/>
          </w:tcPr>
          <w:p w:rsidR="00390388" w:rsidRDefault="009246EE">
            <w:pPr>
              <w:spacing w:line="276" w:lineRule="auto"/>
              <w:jc w:val="both"/>
              <w:rPr>
                <w:color w:val="000000"/>
                <w:lang w:eastAsia="zh-CN"/>
              </w:rPr>
            </w:pPr>
            <w:r>
              <w:rPr>
                <w:rFonts w:hint="eastAsia"/>
                <w:lang w:eastAsia="zh-CN"/>
              </w:rPr>
              <w:t>适用于我公司</w:t>
            </w:r>
            <w:r>
              <w:rPr>
                <w:color w:val="000000"/>
                <w:lang w:eastAsia="zh-CN"/>
              </w:rPr>
              <w:t>工作环境洁净级别：控制区</w:t>
            </w:r>
            <w:r>
              <w:rPr>
                <w:rFonts w:hint="eastAsia"/>
                <w:color w:val="000000"/>
                <w:lang w:eastAsia="zh-CN"/>
              </w:rPr>
              <w:t>、</w:t>
            </w:r>
            <w:r>
              <w:rPr>
                <w:color w:val="000000"/>
                <w:lang w:eastAsia="zh-CN"/>
              </w:rPr>
              <w:t>D</w:t>
            </w:r>
            <w:r>
              <w:rPr>
                <w:color w:val="000000"/>
                <w:lang w:eastAsia="zh-CN"/>
              </w:rPr>
              <w:t>级</w:t>
            </w:r>
            <w:r>
              <w:rPr>
                <w:rFonts w:hint="eastAsia"/>
                <w:color w:val="000000"/>
                <w:lang w:eastAsia="zh-CN"/>
              </w:rPr>
              <w:t>、</w:t>
            </w:r>
            <w:r>
              <w:rPr>
                <w:iCs/>
                <w:lang w:eastAsia="zh-CN"/>
              </w:rPr>
              <w:t>C</w:t>
            </w:r>
            <w:r>
              <w:rPr>
                <w:iCs/>
                <w:lang w:eastAsia="zh-CN"/>
              </w:rPr>
              <w:t>级</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permEnd w:id="35"/>
      <w:tr w:rsidR="00390388">
        <w:trPr>
          <w:cantSplit/>
          <w:trHeight w:val="680"/>
          <w:jc w:val="center"/>
        </w:trPr>
        <w:tc>
          <w:tcPr>
            <w:tcW w:w="1310" w:type="dxa"/>
            <w:shd w:val="clear" w:color="auto" w:fill="D9D9D9"/>
            <w:vAlign w:val="center"/>
          </w:tcPr>
          <w:p w:rsidR="00390388" w:rsidRDefault="00390388">
            <w:pPr>
              <w:pStyle w:val="af"/>
              <w:numPr>
                <w:ilvl w:val="0"/>
                <w:numId w:val="7"/>
              </w:numPr>
              <w:ind w:firstLineChars="0"/>
              <w:rPr>
                <w:rFonts w:ascii="Times New Roman" w:hAnsi="Times New Roman"/>
                <w:szCs w:val="21"/>
              </w:rPr>
            </w:pPr>
          </w:p>
        </w:tc>
        <w:tc>
          <w:tcPr>
            <w:tcW w:w="9253" w:type="dxa"/>
            <w:gridSpan w:val="2"/>
            <w:shd w:val="clear" w:color="auto" w:fill="D9D9D9"/>
            <w:vAlign w:val="center"/>
          </w:tcPr>
          <w:p w:rsidR="00390388" w:rsidRDefault="009246EE">
            <w:pPr>
              <w:jc w:val="both"/>
              <w:rPr>
                <w:szCs w:val="21"/>
                <w:lang w:eastAsia="zh-CN"/>
              </w:rPr>
            </w:pPr>
            <w:r>
              <w:rPr>
                <w:color w:val="000000"/>
                <w:lang w:eastAsia="zh-CN"/>
              </w:rPr>
              <w:t>可用的能源配置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ermStart w:id="36" w:edGrp="everyone"/>
          </w:p>
        </w:tc>
        <w:tc>
          <w:tcPr>
            <w:tcW w:w="7128" w:type="dxa"/>
            <w:shd w:val="clear" w:color="auto" w:fill="auto"/>
            <w:vAlign w:val="center"/>
          </w:tcPr>
          <w:p w:rsidR="00390388" w:rsidRDefault="009246EE">
            <w:pPr>
              <w:spacing w:line="276" w:lineRule="auto"/>
              <w:jc w:val="both"/>
              <w:rPr>
                <w:color w:val="000000"/>
                <w:lang w:eastAsia="zh-CN"/>
              </w:rPr>
            </w:pPr>
            <w:r>
              <w:rPr>
                <w:rFonts w:hint="eastAsia"/>
                <w:lang w:eastAsia="zh-CN"/>
              </w:rPr>
              <w:t>适用于我公司</w:t>
            </w:r>
            <w:r>
              <w:rPr>
                <w:color w:val="000000"/>
                <w:lang w:eastAsia="zh-CN"/>
              </w:rPr>
              <w:t>交流电电源：</w:t>
            </w:r>
            <w:r>
              <w:rPr>
                <w:iCs/>
                <w:lang w:eastAsia="zh-CN"/>
              </w:rPr>
              <w:t>～</w:t>
            </w:r>
            <w:r>
              <w:rPr>
                <w:iCs/>
                <w:lang w:eastAsia="zh-CN"/>
              </w:rPr>
              <w:t>220±10%V</w:t>
            </w:r>
            <w:r>
              <w:rPr>
                <w:iCs/>
                <w:lang w:eastAsia="zh-CN"/>
              </w:rPr>
              <w:t>，</w:t>
            </w:r>
            <w:r>
              <w:rPr>
                <w:iCs/>
                <w:lang w:eastAsia="zh-CN"/>
              </w:rPr>
              <w:t xml:space="preserve">50±1Hz </w:t>
            </w:r>
          </w:p>
        </w:tc>
        <w:tc>
          <w:tcPr>
            <w:tcW w:w="2125" w:type="dxa"/>
            <w:shd w:val="clear" w:color="auto" w:fill="auto"/>
          </w:tcPr>
          <w:p w:rsidR="00390388" w:rsidRDefault="009246EE">
            <w:pPr>
              <w:jc w:val="both"/>
              <w:rPr>
                <w:szCs w:val="21"/>
                <w:lang w:val="en-US" w:eastAsia="zh-CN"/>
              </w:rPr>
            </w:pPr>
            <w:proofErr w:type="spellStart"/>
            <w:r>
              <w:rPr>
                <w:rFonts w:hint="eastAsia"/>
              </w:rPr>
              <w:t>关键</w:t>
            </w:r>
            <w:proofErr w:type="spellEnd"/>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
        </w:tc>
        <w:tc>
          <w:tcPr>
            <w:tcW w:w="7128" w:type="dxa"/>
            <w:shd w:val="clear" w:color="auto" w:fill="auto"/>
            <w:vAlign w:val="center"/>
          </w:tcPr>
          <w:p w:rsidR="00390388" w:rsidRDefault="009246EE">
            <w:pPr>
              <w:spacing w:line="276" w:lineRule="auto"/>
              <w:jc w:val="both"/>
              <w:rPr>
                <w:lang w:eastAsia="zh-CN"/>
              </w:rPr>
            </w:pPr>
            <w:r>
              <w:rPr>
                <w:rFonts w:hint="eastAsia"/>
                <w:lang w:eastAsia="zh-CN"/>
              </w:rPr>
              <w:t>适用于我公司</w:t>
            </w:r>
            <w:r>
              <w:rPr>
                <w:rFonts w:hint="eastAsia"/>
                <w:lang w:eastAsia="zh-CN"/>
              </w:rPr>
              <w:t>U</w:t>
            </w:r>
            <w:r>
              <w:rPr>
                <w:lang w:eastAsia="zh-CN"/>
              </w:rPr>
              <w:t>PS</w:t>
            </w:r>
            <w:r>
              <w:rPr>
                <w:lang w:eastAsia="zh-CN"/>
              </w:rPr>
              <w:t>不间断电源</w:t>
            </w:r>
            <w:r>
              <w:rPr>
                <w:rFonts w:hint="eastAsia"/>
                <w:lang w:eastAsia="zh-CN"/>
              </w:rPr>
              <w:t>，</w:t>
            </w:r>
            <w:r>
              <w:rPr>
                <w:lang w:eastAsia="zh-CN"/>
              </w:rPr>
              <w:t>保证断电的情况下</w:t>
            </w:r>
            <w:r>
              <w:rPr>
                <w:rFonts w:hint="eastAsia"/>
                <w:lang w:eastAsia="zh-CN"/>
              </w:rPr>
              <w:t>，</w:t>
            </w:r>
            <w:r>
              <w:rPr>
                <w:lang w:eastAsia="zh-CN"/>
              </w:rPr>
              <w:t>设备能正常运行</w:t>
            </w:r>
            <w:r>
              <w:rPr>
                <w:rFonts w:hint="eastAsia"/>
                <w:lang w:eastAsia="zh-CN"/>
              </w:rPr>
              <w:t>2</w:t>
            </w:r>
            <w:r>
              <w:rPr>
                <w:rFonts w:hint="eastAsia"/>
                <w:lang w:eastAsia="zh-CN"/>
              </w:rPr>
              <w:t>小时。</w:t>
            </w:r>
          </w:p>
        </w:tc>
        <w:tc>
          <w:tcPr>
            <w:tcW w:w="2125" w:type="dxa"/>
            <w:shd w:val="clear" w:color="auto" w:fill="auto"/>
          </w:tcPr>
          <w:p w:rsidR="00390388" w:rsidRDefault="009246EE">
            <w:pPr>
              <w:jc w:val="both"/>
              <w:rPr>
                <w:szCs w:val="21"/>
                <w:lang w:val="en-US" w:eastAsia="zh-CN"/>
              </w:rPr>
            </w:pPr>
            <w:proofErr w:type="spellStart"/>
            <w:r>
              <w:rPr>
                <w:rFonts w:hint="eastAsia"/>
              </w:rPr>
              <w:t>关键</w:t>
            </w:r>
            <w:proofErr w:type="spellEnd"/>
          </w:p>
        </w:tc>
      </w:tr>
      <w:permEnd w:id="36"/>
      <w:tr w:rsidR="00390388">
        <w:trPr>
          <w:cantSplit/>
          <w:trHeight w:val="680"/>
          <w:jc w:val="center"/>
        </w:trPr>
        <w:tc>
          <w:tcPr>
            <w:tcW w:w="1310" w:type="dxa"/>
            <w:shd w:val="clear" w:color="auto" w:fill="D9D9D9"/>
            <w:vAlign w:val="center"/>
          </w:tcPr>
          <w:p w:rsidR="00390388" w:rsidRDefault="00390388">
            <w:pPr>
              <w:pStyle w:val="af"/>
              <w:numPr>
                <w:ilvl w:val="0"/>
                <w:numId w:val="7"/>
              </w:numPr>
              <w:ind w:firstLineChars="0"/>
              <w:rPr>
                <w:rFonts w:ascii="Times New Roman" w:hAnsi="Times New Roman"/>
                <w:szCs w:val="21"/>
              </w:rPr>
            </w:pPr>
          </w:p>
        </w:tc>
        <w:tc>
          <w:tcPr>
            <w:tcW w:w="9253" w:type="dxa"/>
            <w:gridSpan w:val="2"/>
            <w:shd w:val="clear" w:color="auto" w:fill="D9D9D9"/>
            <w:vAlign w:val="center"/>
          </w:tcPr>
          <w:p w:rsidR="00390388" w:rsidRDefault="009246EE">
            <w:pPr>
              <w:jc w:val="both"/>
              <w:rPr>
                <w:szCs w:val="21"/>
                <w:lang w:eastAsia="zh-CN"/>
              </w:rPr>
            </w:pPr>
            <w:r>
              <w:rPr>
                <w:color w:val="000000"/>
                <w:lang w:eastAsia="zh-CN"/>
              </w:rPr>
              <w:t>外观材质要求</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ermStart w:id="37" w:edGrp="everyone"/>
          </w:p>
        </w:tc>
        <w:tc>
          <w:tcPr>
            <w:tcW w:w="7128" w:type="dxa"/>
            <w:shd w:val="clear" w:color="auto" w:fill="auto"/>
            <w:vAlign w:val="center"/>
          </w:tcPr>
          <w:p w:rsidR="00390388" w:rsidRDefault="009246EE">
            <w:pPr>
              <w:spacing w:line="276" w:lineRule="auto"/>
              <w:jc w:val="both"/>
              <w:rPr>
                <w:rFonts w:ascii="宋体" w:hAnsi="宋体"/>
                <w:szCs w:val="21"/>
                <w:lang w:eastAsia="zh-CN"/>
              </w:rPr>
            </w:pPr>
            <w:r>
              <w:rPr>
                <w:rFonts w:ascii="宋体" w:hAnsi="宋体" w:hint="eastAsia"/>
                <w:szCs w:val="21"/>
                <w:lang w:eastAsia="zh-CN"/>
              </w:rPr>
              <w:t>设备外观应端正、整齐，不得有明显的偏歪、毛刺和锈蚀等缺陷。</w:t>
            </w:r>
          </w:p>
          <w:p w:rsidR="00390388" w:rsidRDefault="009246EE">
            <w:pPr>
              <w:spacing w:line="276" w:lineRule="auto"/>
              <w:jc w:val="both"/>
              <w:rPr>
                <w:rFonts w:ascii="宋体" w:hAnsi="宋体"/>
                <w:szCs w:val="21"/>
                <w:lang w:eastAsia="zh-CN"/>
              </w:rPr>
            </w:pPr>
            <w:r>
              <w:rPr>
                <w:rFonts w:ascii="宋体" w:hAnsi="宋体" w:hint="eastAsia"/>
                <w:szCs w:val="21"/>
                <w:lang w:eastAsia="zh-CN"/>
              </w:rPr>
              <w:t>设备内部表面不得有凹陷、毛刺和锈蚀等缺陷，内胆材质为</w:t>
            </w:r>
            <w:r>
              <w:rPr>
                <w:rFonts w:ascii="宋体" w:hAnsi="宋体"/>
                <w:szCs w:val="21"/>
                <w:lang w:eastAsia="zh-CN"/>
              </w:rPr>
              <w:t>304</w:t>
            </w:r>
            <w:r>
              <w:rPr>
                <w:rFonts w:ascii="宋体" w:hAnsi="宋体" w:hint="eastAsia"/>
                <w:szCs w:val="21"/>
                <w:lang w:eastAsia="zh-CN"/>
              </w:rPr>
              <w:t>不锈钢材质。</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
        </w:tc>
        <w:tc>
          <w:tcPr>
            <w:tcW w:w="7128" w:type="dxa"/>
            <w:shd w:val="clear" w:color="auto" w:fill="auto"/>
            <w:vAlign w:val="center"/>
          </w:tcPr>
          <w:p w:rsidR="00390388" w:rsidRDefault="009246EE">
            <w:pPr>
              <w:spacing w:line="276" w:lineRule="auto"/>
              <w:jc w:val="both"/>
              <w:rPr>
                <w:szCs w:val="21"/>
                <w:lang w:eastAsia="zh-CN"/>
              </w:rPr>
            </w:pPr>
            <w:r>
              <w:rPr>
                <w:szCs w:val="21"/>
                <w:lang w:val="en-US" w:eastAsia="zh-CN"/>
              </w:rPr>
              <w:t>标识</w:t>
            </w:r>
            <w:r>
              <w:rPr>
                <w:szCs w:val="21"/>
                <w:lang w:eastAsia="zh-CN"/>
              </w:rPr>
              <w:t>：至少应有以下永久贴牢和清楚易认的标识：</w:t>
            </w:r>
            <w:r>
              <w:rPr>
                <w:szCs w:val="21"/>
                <w:lang w:eastAsia="zh-CN"/>
              </w:rPr>
              <w:t xml:space="preserve"> </w:t>
            </w:r>
          </w:p>
          <w:p w:rsidR="00390388" w:rsidRDefault="009246EE">
            <w:pPr>
              <w:spacing w:line="276" w:lineRule="auto"/>
              <w:jc w:val="both"/>
              <w:rPr>
                <w:szCs w:val="21"/>
                <w:lang w:eastAsia="zh-CN"/>
              </w:rPr>
            </w:pPr>
            <w:r>
              <w:rPr>
                <w:szCs w:val="21"/>
                <w:lang w:eastAsia="zh-CN"/>
              </w:rPr>
              <w:t>（</w:t>
            </w:r>
            <w:r>
              <w:rPr>
                <w:szCs w:val="21"/>
                <w:lang w:eastAsia="zh-CN"/>
              </w:rPr>
              <w:t>1</w:t>
            </w:r>
            <w:r>
              <w:rPr>
                <w:szCs w:val="21"/>
                <w:lang w:eastAsia="zh-CN"/>
              </w:rPr>
              <w:t>）制造</w:t>
            </w:r>
            <w:r>
              <w:rPr>
                <w:szCs w:val="21"/>
                <w:lang w:eastAsia="zh-CN"/>
              </w:rPr>
              <w:t>/</w:t>
            </w:r>
            <w:r>
              <w:rPr>
                <w:szCs w:val="21"/>
                <w:lang w:eastAsia="zh-CN"/>
              </w:rPr>
              <w:t>供应单位；</w:t>
            </w:r>
          </w:p>
          <w:p w:rsidR="00390388" w:rsidRDefault="009246EE">
            <w:pPr>
              <w:spacing w:line="276" w:lineRule="auto"/>
              <w:jc w:val="both"/>
              <w:rPr>
                <w:szCs w:val="21"/>
                <w:lang w:eastAsia="zh-CN"/>
              </w:rPr>
            </w:pPr>
            <w:r>
              <w:rPr>
                <w:szCs w:val="21"/>
                <w:lang w:eastAsia="zh-CN"/>
              </w:rPr>
              <w:t>（</w:t>
            </w:r>
            <w:r>
              <w:rPr>
                <w:szCs w:val="21"/>
                <w:lang w:eastAsia="zh-CN"/>
              </w:rPr>
              <w:t>2</w:t>
            </w:r>
            <w:r>
              <w:rPr>
                <w:szCs w:val="21"/>
                <w:lang w:eastAsia="zh-CN"/>
              </w:rPr>
              <w:t>）型号；</w:t>
            </w:r>
          </w:p>
          <w:p w:rsidR="00390388" w:rsidRDefault="009246EE">
            <w:pPr>
              <w:spacing w:line="276" w:lineRule="auto"/>
              <w:jc w:val="both"/>
              <w:rPr>
                <w:szCs w:val="21"/>
                <w:lang w:eastAsia="zh-CN"/>
              </w:rPr>
            </w:pPr>
            <w:r>
              <w:rPr>
                <w:szCs w:val="21"/>
                <w:lang w:eastAsia="zh-CN"/>
              </w:rPr>
              <w:t>（</w:t>
            </w:r>
            <w:r>
              <w:rPr>
                <w:szCs w:val="21"/>
                <w:lang w:eastAsia="zh-CN"/>
              </w:rPr>
              <w:t>3</w:t>
            </w:r>
            <w:r>
              <w:rPr>
                <w:szCs w:val="21"/>
                <w:lang w:eastAsia="zh-CN"/>
              </w:rPr>
              <w:t>）生产日期或编号；</w:t>
            </w:r>
          </w:p>
          <w:p w:rsidR="00390388" w:rsidRDefault="009246EE">
            <w:pPr>
              <w:spacing w:line="276" w:lineRule="auto"/>
              <w:jc w:val="both"/>
              <w:rPr>
                <w:szCs w:val="21"/>
                <w:lang w:eastAsia="zh-CN"/>
              </w:rPr>
            </w:pPr>
            <w:r>
              <w:rPr>
                <w:szCs w:val="21"/>
                <w:lang w:eastAsia="zh-CN"/>
              </w:rPr>
              <w:t>（</w:t>
            </w:r>
            <w:r>
              <w:rPr>
                <w:szCs w:val="21"/>
                <w:lang w:eastAsia="zh-CN"/>
              </w:rPr>
              <w:t>4</w:t>
            </w:r>
            <w:r>
              <w:rPr>
                <w:szCs w:val="21"/>
                <w:lang w:eastAsia="zh-CN"/>
              </w:rPr>
              <w:t>）对设备必要的说明；</w:t>
            </w:r>
          </w:p>
          <w:p w:rsidR="00390388" w:rsidRDefault="009246EE">
            <w:pPr>
              <w:pStyle w:val="30"/>
              <w:spacing w:line="276" w:lineRule="auto"/>
              <w:rPr>
                <w:sz w:val="21"/>
                <w:szCs w:val="21"/>
                <w:lang w:eastAsia="zh-CN"/>
              </w:rPr>
            </w:pPr>
            <w:r>
              <w:rPr>
                <w:sz w:val="21"/>
                <w:szCs w:val="21"/>
                <w:lang w:eastAsia="zh-CN"/>
              </w:rPr>
              <w:t>（</w:t>
            </w:r>
            <w:r>
              <w:rPr>
                <w:sz w:val="21"/>
                <w:szCs w:val="21"/>
                <w:lang w:eastAsia="zh-CN"/>
              </w:rPr>
              <w:t>5</w:t>
            </w:r>
            <w:r>
              <w:rPr>
                <w:sz w:val="21"/>
                <w:szCs w:val="21"/>
                <w:lang w:eastAsia="zh-CN"/>
              </w:rPr>
              <w:t>）安全标识</w:t>
            </w:r>
            <w:r>
              <w:rPr>
                <w:rFonts w:hint="eastAsia"/>
                <w:sz w:val="21"/>
                <w:szCs w:val="21"/>
                <w:lang w:eastAsia="zh-CN"/>
              </w:rPr>
              <w:t>；</w:t>
            </w:r>
          </w:p>
          <w:p w:rsidR="00390388" w:rsidRDefault="009246EE">
            <w:pPr>
              <w:pStyle w:val="30"/>
              <w:spacing w:line="276" w:lineRule="auto"/>
              <w:rPr>
                <w:sz w:val="21"/>
                <w:szCs w:val="21"/>
                <w:lang w:eastAsia="zh-CN"/>
              </w:rPr>
            </w:pPr>
            <w:r>
              <w:rPr>
                <w:rFonts w:hint="eastAsia"/>
                <w:sz w:val="21"/>
                <w:szCs w:val="21"/>
                <w:lang w:eastAsia="zh-CN"/>
              </w:rPr>
              <w:t>（</w:t>
            </w:r>
            <w:r>
              <w:rPr>
                <w:sz w:val="21"/>
                <w:szCs w:val="21"/>
                <w:lang w:eastAsia="zh-CN"/>
              </w:rPr>
              <w:t>6</w:t>
            </w:r>
            <w:r>
              <w:rPr>
                <w:rFonts w:hint="eastAsia"/>
                <w:sz w:val="21"/>
                <w:szCs w:val="21"/>
                <w:lang w:eastAsia="zh-CN"/>
              </w:rPr>
              <w:t>）电控柜配备电器图纸和工艺图纸。</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bookmarkEnd w:id="28"/>
      <w:bookmarkEnd w:id="29"/>
      <w:permEnd w:id="37"/>
    </w:tbl>
    <w:p w:rsidR="00390388" w:rsidRDefault="00390388" w:rsidP="00E0004D">
      <w:pPr>
        <w:pStyle w:val="af"/>
        <w:spacing w:afterLines="50"/>
        <w:ind w:left="425" w:firstLineChars="0" w:firstLine="0"/>
        <w:rPr>
          <w:rFonts w:ascii="Times New Roman" w:hAnsi="Times New Roman"/>
          <w:szCs w:val="21"/>
        </w:rPr>
      </w:pPr>
    </w:p>
    <w:p w:rsidR="00390388" w:rsidRDefault="009246EE" w:rsidP="00E0004D">
      <w:pPr>
        <w:pStyle w:val="af"/>
        <w:numPr>
          <w:ilvl w:val="0"/>
          <w:numId w:val="3"/>
        </w:numPr>
        <w:spacing w:afterLines="50"/>
        <w:ind w:left="426" w:hangingChars="202" w:hanging="426"/>
        <w:outlineLvl w:val="0"/>
        <w:rPr>
          <w:rFonts w:ascii="Times New Roman" w:hAnsi="Times New Roman"/>
          <w:b/>
        </w:rPr>
      </w:pPr>
      <w:bookmarkStart w:id="30" w:name="_Toc522107740"/>
      <w:bookmarkStart w:id="31" w:name="_Toc17547272"/>
      <w:r>
        <w:rPr>
          <w:rFonts w:ascii="Times New Roman" w:hAnsi="Times New Roman"/>
          <w:b/>
        </w:rPr>
        <w:t>运行要求</w:t>
      </w:r>
      <w:bookmarkEnd w:id="30"/>
      <w:bookmarkEnd w:id="31"/>
    </w:p>
    <w:p w:rsidR="00390388" w:rsidRDefault="00390388">
      <w:pPr>
        <w:pStyle w:val="Text"/>
        <w:spacing w:before="0" w:line="360" w:lineRule="auto"/>
        <w:jc w:val="left"/>
        <w:rPr>
          <w:bCs/>
          <w:i/>
          <w:color w:val="4472C4"/>
          <w:kern w:val="44"/>
          <w:szCs w:val="21"/>
          <w:lang w:eastAsia="zh-CN"/>
        </w:rPr>
      </w:pPr>
      <w:permStart w:id="38" w:edGrp="everyone"/>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0"/>
        <w:gridCol w:w="7128"/>
        <w:gridCol w:w="2125"/>
      </w:tblGrid>
      <w:tr w:rsidR="00390388">
        <w:trPr>
          <w:cantSplit/>
          <w:trHeight w:val="680"/>
          <w:tblHeader/>
          <w:jc w:val="center"/>
        </w:trPr>
        <w:tc>
          <w:tcPr>
            <w:tcW w:w="1310" w:type="dxa"/>
            <w:shd w:val="clear" w:color="auto" w:fill="D9D9D9"/>
            <w:vAlign w:val="center"/>
          </w:tcPr>
          <w:permEnd w:id="38"/>
          <w:p w:rsidR="00390388" w:rsidRDefault="009246EE">
            <w:pPr>
              <w:jc w:val="center"/>
              <w:rPr>
                <w:b/>
                <w:szCs w:val="21"/>
              </w:rPr>
            </w:pPr>
            <w:r>
              <w:rPr>
                <w:b/>
                <w:szCs w:val="21"/>
              </w:rPr>
              <w:t>编号</w:t>
            </w:r>
          </w:p>
        </w:tc>
        <w:tc>
          <w:tcPr>
            <w:tcW w:w="7128" w:type="dxa"/>
            <w:shd w:val="clear" w:color="auto" w:fill="D9D9D9"/>
            <w:vAlign w:val="center"/>
          </w:tcPr>
          <w:p w:rsidR="00390388" w:rsidRDefault="009246EE">
            <w:pPr>
              <w:jc w:val="center"/>
              <w:rPr>
                <w:b/>
                <w:szCs w:val="21"/>
                <w:lang w:eastAsia="zh-CN"/>
              </w:rPr>
            </w:pPr>
            <w:r>
              <w:rPr>
                <w:b/>
                <w:szCs w:val="21"/>
                <w:lang w:eastAsia="zh-CN"/>
              </w:rPr>
              <w:t>需求</w:t>
            </w:r>
          </w:p>
        </w:tc>
        <w:tc>
          <w:tcPr>
            <w:tcW w:w="2125" w:type="dxa"/>
            <w:shd w:val="clear" w:color="auto" w:fill="D9D9D9"/>
            <w:vAlign w:val="center"/>
          </w:tcPr>
          <w:p w:rsidR="00390388" w:rsidRDefault="009246EE">
            <w:pPr>
              <w:jc w:val="center"/>
              <w:rPr>
                <w:b/>
                <w:szCs w:val="21"/>
                <w:lang w:eastAsia="zh-CN"/>
              </w:rPr>
            </w:pPr>
            <w:r>
              <w:rPr>
                <w:b/>
                <w:szCs w:val="21"/>
                <w:lang w:eastAsia="zh-CN"/>
              </w:rPr>
              <w:t>关键程度</w:t>
            </w:r>
          </w:p>
        </w:tc>
      </w:tr>
      <w:tr w:rsidR="00390388">
        <w:trPr>
          <w:cantSplit/>
          <w:trHeight w:val="680"/>
          <w:jc w:val="center"/>
        </w:trPr>
        <w:tc>
          <w:tcPr>
            <w:tcW w:w="1310" w:type="dxa"/>
            <w:shd w:val="clear" w:color="auto" w:fill="D9D9D9"/>
            <w:vAlign w:val="center"/>
          </w:tcPr>
          <w:p w:rsidR="00390388" w:rsidRDefault="00390388">
            <w:pPr>
              <w:pStyle w:val="af"/>
              <w:numPr>
                <w:ilvl w:val="0"/>
                <w:numId w:val="9"/>
              </w:numPr>
              <w:ind w:firstLineChars="0"/>
              <w:rPr>
                <w:rFonts w:ascii="Times New Roman" w:hAnsi="Times New Roman"/>
                <w:szCs w:val="21"/>
              </w:rPr>
            </w:pPr>
          </w:p>
        </w:tc>
        <w:tc>
          <w:tcPr>
            <w:tcW w:w="9253" w:type="dxa"/>
            <w:gridSpan w:val="2"/>
            <w:shd w:val="clear" w:color="auto" w:fill="D9D9D9"/>
            <w:vAlign w:val="center"/>
          </w:tcPr>
          <w:p w:rsidR="00390388" w:rsidRDefault="009246EE">
            <w:pPr>
              <w:jc w:val="both"/>
              <w:rPr>
                <w:szCs w:val="21"/>
                <w:lang w:eastAsia="zh-CN"/>
              </w:rPr>
            </w:pPr>
            <w:r>
              <w:rPr>
                <w:color w:val="000000"/>
                <w:szCs w:val="21"/>
                <w:lang w:eastAsia="zh-CN"/>
              </w:rPr>
              <w:t>原辅料、包装材料、产品的规格标准</w:t>
            </w:r>
          </w:p>
        </w:tc>
      </w:tr>
      <w:tr w:rsidR="00390388">
        <w:trPr>
          <w:cantSplit/>
          <w:trHeight w:val="680"/>
          <w:jc w:val="center"/>
        </w:trPr>
        <w:tc>
          <w:tcPr>
            <w:tcW w:w="1310" w:type="dxa"/>
            <w:shd w:val="clear" w:color="auto" w:fill="D9D9D9" w:themeFill="background1" w:themeFillShade="D9"/>
            <w:vAlign w:val="center"/>
          </w:tcPr>
          <w:p w:rsidR="00390388" w:rsidRDefault="00390388">
            <w:pPr>
              <w:pStyle w:val="af"/>
              <w:ind w:firstLineChars="0" w:firstLine="0"/>
              <w:rPr>
                <w:rFonts w:ascii="Times New Roman" w:hAnsi="Times New Roman"/>
                <w:szCs w:val="21"/>
              </w:rPr>
            </w:pPr>
            <w:permStart w:id="39" w:edGrp="everyone"/>
          </w:p>
        </w:tc>
        <w:tc>
          <w:tcPr>
            <w:tcW w:w="9253" w:type="dxa"/>
            <w:gridSpan w:val="2"/>
            <w:shd w:val="clear" w:color="auto" w:fill="auto"/>
            <w:vAlign w:val="center"/>
          </w:tcPr>
          <w:p w:rsidR="00390388" w:rsidRDefault="009246EE">
            <w:pPr>
              <w:jc w:val="both"/>
              <w:rPr>
                <w:szCs w:val="21"/>
                <w:lang w:eastAsia="zh-CN"/>
              </w:rPr>
            </w:pPr>
            <w:r>
              <w:rPr>
                <w:rFonts w:hint="eastAsia"/>
                <w:szCs w:val="21"/>
                <w:lang w:val="en-US" w:eastAsia="zh-CN"/>
              </w:rPr>
              <w:t>N/A</w:t>
            </w:r>
          </w:p>
        </w:tc>
      </w:tr>
      <w:permEnd w:id="39"/>
      <w:tr w:rsidR="00390388">
        <w:trPr>
          <w:cantSplit/>
          <w:trHeight w:val="680"/>
          <w:jc w:val="center"/>
        </w:trPr>
        <w:tc>
          <w:tcPr>
            <w:tcW w:w="1310" w:type="dxa"/>
            <w:shd w:val="clear" w:color="auto" w:fill="D9D9D9"/>
            <w:vAlign w:val="center"/>
          </w:tcPr>
          <w:p w:rsidR="00390388" w:rsidRDefault="00390388">
            <w:pPr>
              <w:pStyle w:val="af"/>
              <w:numPr>
                <w:ilvl w:val="0"/>
                <w:numId w:val="9"/>
              </w:numPr>
              <w:ind w:firstLineChars="0"/>
              <w:rPr>
                <w:rFonts w:ascii="Times New Roman" w:hAnsi="Times New Roman"/>
                <w:szCs w:val="21"/>
              </w:rPr>
            </w:pPr>
          </w:p>
        </w:tc>
        <w:tc>
          <w:tcPr>
            <w:tcW w:w="9253" w:type="dxa"/>
            <w:gridSpan w:val="2"/>
            <w:shd w:val="clear" w:color="auto" w:fill="D9D9D9"/>
            <w:vAlign w:val="center"/>
          </w:tcPr>
          <w:p w:rsidR="00390388" w:rsidRDefault="009246EE">
            <w:pPr>
              <w:jc w:val="both"/>
              <w:rPr>
                <w:szCs w:val="21"/>
                <w:lang w:eastAsia="zh-CN"/>
              </w:rPr>
            </w:pPr>
            <w:r>
              <w:rPr>
                <w:color w:val="000000"/>
                <w:szCs w:val="21"/>
              </w:rPr>
              <w:t>设备效率、产能</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ermStart w:id="40" w:edGrp="everyone"/>
          </w:p>
        </w:tc>
        <w:tc>
          <w:tcPr>
            <w:tcW w:w="7128" w:type="dxa"/>
            <w:shd w:val="clear" w:color="auto" w:fill="auto"/>
            <w:vAlign w:val="center"/>
          </w:tcPr>
          <w:p w:rsidR="00390388" w:rsidRDefault="009246EE">
            <w:pPr>
              <w:spacing w:line="276" w:lineRule="auto"/>
              <w:jc w:val="both"/>
              <w:rPr>
                <w:szCs w:val="21"/>
                <w:lang w:val="en-US" w:eastAsia="zh-CN"/>
              </w:rPr>
            </w:pPr>
            <w:r>
              <w:rPr>
                <w:rFonts w:hint="eastAsia"/>
                <w:iCs/>
                <w:lang w:val="en-US" w:eastAsia="zh-CN"/>
              </w:rPr>
              <w:t>工作室容积：</w:t>
            </w:r>
            <w:r>
              <w:rPr>
                <w:iCs/>
                <w:lang w:val="en-US" w:eastAsia="zh-CN"/>
              </w:rPr>
              <w:t>250</w:t>
            </w:r>
            <w:r>
              <w:rPr>
                <w:rFonts w:hint="eastAsia"/>
                <w:iCs/>
                <w:lang w:val="en-US" w:eastAsia="zh-CN"/>
              </w:rPr>
              <w:t>L-</w:t>
            </w:r>
            <w:r>
              <w:rPr>
                <w:iCs/>
                <w:lang w:val="en-US" w:eastAsia="zh-CN"/>
              </w:rPr>
              <w:t>300L</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permEnd w:id="40"/>
      <w:tr w:rsidR="00390388">
        <w:trPr>
          <w:cantSplit/>
          <w:trHeight w:val="680"/>
          <w:jc w:val="center"/>
        </w:trPr>
        <w:tc>
          <w:tcPr>
            <w:tcW w:w="1310" w:type="dxa"/>
            <w:shd w:val="clear" w:color="auto" w:fill="D9D9D9"/>
            <w:vAlign w:val="center"/>
          </w:tcPr>
          <w:p w:rsidR="00390388" w:rsidRDefault="00390388">
            <w:pPr>
              <w:pStyle w:val="af"/>
              <w:numPr>
                <w:ilvl w:val="0"/>
                <w:numId w:val="9"/>
              </w:numPr>
              <w:ind w:firstLineChars="0"/>
              <w:rPr>
                <w:rFonts w:ascii="Times New Roman" w:hAnsi="Times New Roman"/>
                <w:szCs w:val="21"/>
              </w:rPr>
            </w:pPr>
          </w:p>
        </w:tc>
        <w:tc>
          <w:tcPr>
            <w:tcW w:w="9253" w:type="dxa"/>
            <w:gridSpan w:val="2"/>
            <w:shd w:val="clear" w:color="auto" w:fill="D9D9D9"/>
            <w:vAlign w:val="center"/>
          </w:tcPr>
          <w:p w:rsidR="00390388" w:rsidRDefault="009246EE">
            <w:pPr>
              <w:jc w:val="both"/>
              <w:rPr>
                <w:szCs w:val="21"/>
                <w:lang w:eastAsia="zh-CN"/>
              </w:rPr>
            </w:pPr>
            <w:r>
              <w:rPr>
                <w:color w:val="000000"/>
                <w:szCs w:val="21"/>
              </w:rPr>
              <w:t>工艺参数范围</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ermStart w:id="41" w:edGrp="everyone"/>
          </w:p>
        </w:tc>
        <w:tc>
          <w:tcPr>
            <w:tcW w:w="7128" w:type="dxa"/>
            <w:shd w:val="clear" w:color="auto" w:fill="auto"/>
            <w:vAlign w:val="center"/>
          </w:tcPr>
          <w:p w:rsidR="00390388" w:rsidRDefault="009246EE">
            <w:pPr>
              <w:spacing w:line="276" w:lineRule="auto"/>
              <w:jc w:val="both"/>
              <w:rPr>
                <w:i/>
                <w:szCs w:val="21"/>
                <w:lang w:val="en-US" w:eastAsia="zh-CN"/>
              </w:rPr>
            </w:pPr>
            <w:r>
              <w:rPr>
                <w:rFonts w:hint="eastAsia"/>
                <w:iCs/>
                <w:szCs w:val="21"/>
                <w:lang w:val="en-US" w:eastAsia="zh-CN"/>
              </w:rPr>
              <w:t>控温范围：</w:t>
            </w:r>
            <w:r>
              <w:rPr>
                <w:rFonts w:hint="eastAsia"/>
                <w:iCs/>
                <w:szCs w:val="21"/>
                <w:lang w:val="en-US" w:eastAsia="zh-CN"/>
              </w:rPr>
              <w:t>0~50</w:t>
            </w:r>
            <w:r>
              <w:rPr>
                <w:rFonts w:ascii="宋体" w:hAnsi="宋体" w:hint="eastAsia"/>
                <w:szCs w:val="21"/>
                <w:lang w:eastAsia="zh-CN"/>
              </w:rPr>
              <w:t>℃</w:t>
            </w:r>
            <w:r>
              <w:rPr>
                <w:rFonts w:hint="eastAsia"/>
                <w:i/>
                <w:color w:val="0070C0"/>
                <w:szCs w:val="21"/>
                <w:lang w:val="en-US" w:eastAsia="zh-CN"/>
              </w:rPr>
              <w:t xml:space="preserve">  </w:t>
            </w:r>
            <w:r>
              <w:rPr>
                <w:rFonts w:hint="eastAsia"/>
                <w:iCs/>
                <w:szCs w:val="21"/>
                <w:lang w:val="en-US" w:eastAsia="zh-CN"/>
              </w:rPr>
              <w:t>温度波动性：</w:t>
            </w:r>
            <w:r>
              <w:rPr>
                <w:rFonts w:ascii="宋体" w:hAnsi="宋体" w:hint="eastAsia"/>
                <w:szCs w:val="21"/>
                <w:lang w:eastAsia="zh-CN"/>
              </w:rPr>
              <w:t>±</w:t>
            </w:r>
            <w:r>
              <w:rPr>
                <w:rFonts w:ascii="宋体" w:hAnsi="宋体"/>
                <w:szCs w:val="21"/>
                <w:lang w:eastAsia="zh-CN"/>
              </w:rPr>
              <w:t>0.5</w:t>
            </w:r>
            <w:r>
              <w:rPr>
                <w:rFonts w:ascii="宋体" w:hAnsi="宋体" w:hint="eastAsia"/>
                <w:szCs w:val="21"/>
                <w:lang w:eastAsia="zh-CN"/>
              </w:rPr>
              <w:t>℃</w:t>
            </w:r>
            <w:r>
              <w:rPr>
                <w:rFonts w:ascii="宋体" w:hAnsi="宋体" w:hint="eastAsia"/>
                <w:szCs w:val="21"/>
                <w:lang w:val="en-US" w:eastAsia="zh-CN"/>
              </w:rPr>
              <w:t xml:space="preserve"> 温度均匀性：</w:t>
            </w:r>
            <w:r>
              <w:rPr>
                <w:rFonts w:ascii="宋体" w:hAnsi="宋体" w:hint="eastAsia"/>
                <w:szCs w:val="21"/>
                <w:lang w:eastAsia="zh-CN"/>
              </w:rPr>
              <w:t>±</w:t>
            </w:r>
            <w:r>
              <w:rPr>
                <w:rFonts w:ascii="宋体" w:hAnsi="宋体"/>
                <w:szCs w:val="21"/>
                <w:lang w:val="en-US" w:eastAsia="zh-CN"/>
              </w:rPr>
              <w:t>1</w:t>
            </w:r>
            <w:r>
              <w:rPr>
                <w:rFonts w:ascii="宋体" w:hAnsi="宋体" w:hint="eastAsia"/>
                <w:szCs w:val="21"/>
                <w:lang w:eastAsia="zh-CN"/>
              </w:rPr>
              <w:t>℃</w:t>
            </w:r>
            <w:r>
              <w:rPr>
                <w:rFonts w:ascii="宋体" w:hAnsi="宋体" w:hint="eastAsia"/>
                <w:szCs w:val="21"/>
                <w:lang w:val="en-US" w:eastAsia="zh-CN"/>
              </w:rPr>
              <w:t xml:space="preserve"> 温度分辨率：0.1</w:t>
            </w:r>
            <w:r>
              <w:rPr>
                <w:rFonts w:ascii="宋体" w:hAnsi="宋体" w:hint="eastAsia"/>
                <w:szCs w:val="21"/>
                <w:lang w:eastAsia="zh-CN"/>
              </w:rPr>
              <w:t>℃</w:t>
            </w:r>
            <w:r>
              <w:rPr>
                <w:rFonts w:ascii="宋体" w:hAnsi="宋体" w:hint="eastAsia"/>
                <w:szCs w:val="21"/>
                <w:lang w:val="en-US" w:eastAsia="zh-CN"/>
              </w:rPr>
              <w:t xml:space="preserve"> </w:t>
            </w:r>
            <w:r>
              <w:rPr>
                <w:rFonts w:ascii="宋体" w:hAnsi="宋体" w:hint="eastAsia"/>
                <w:szCs w:val="21"/>
                <w:lang w:eastAsia="zh-CN"/>
              </w:rPr>
              <w:t>记录间隔：满足</w:t>
            </w:r>
            <w:r>
              <w:rPr>
                <w:rFonts w:ascii="宋体" w:hAnsi="宋体"/>
                <w:szCs w:val="21"/>
                <w:lang w:eastAsia="zh-CN"/>
              </w:rPr>
              <w:t>30</w:t>
            </w:r>
            <w:r>
              <w:rPr>
                <w:rFonts w:ascii="宋体" w:hAnsi="宋体" w:hint="eastAsia"/>
                <w:szCs w:val="21"/>
                <w:lang w:eastAsia="zh-CN"/>
              </w:rPr>
              <w:t>秒</w:t>
            </w:r>
            <w:r>
              <w:rPr>
                <w:rFonts w:ascii="宋体" w:hAnsi="宋体"/>
                <w:szCs w:val="21"/>
                <w:lang w:eastAsia="zh-CN"/>
              </w:rPr>
              <w:t>-</w:t>
            </w:r>
            <w:r>
              <w:rPr>
                <w:rFonts w:ascii="宋体" w:hAnsi="宋体" w:hint="eastAsia"/>
                <w:szCs w:val="21"/>
                <w:lang w:eastAsia="zh-CN"/>
              </w:rPr>
              <w:t>3小时可调</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ermStart w:id="42" w:edGrp="everyone"/>
            <w:permEnd w:id="41"/>
          </w:p>
        </w:tc>
        <w:tc>
          <w:tcPr>
            <w:tcW w:w="7128" w:type="dxa"/>
            <w:shd w:val="clear" w:color="auto" w:fill="auto"/>
            <w:vAlign w:val="center"/>
          </w:tcPr>
          <w:p w:rsidR="00390388" w:rsidRDefault="009246EE">
            <w:pPr>
              <w:spacing w:line="276" w:lineRule="auto"/>
              <w:jc w:val="both"/>
              <w:rPr>
                <w:szCs w:val="21"/>
                <w:lang w:val="en-US" w:eastAsia="zh-CN"/>
              </w:rPr>
            </w:pPr>
            <w:r>
              <w:rPr>
                <w:rFonts w:ascii="宋体" w:hint="eastAsia"/>
                <w:szCs w:val="21"/>
                <w:lang w:eastAsia="zh-CN"/>
              </w:rPr>
              <w:t>底部四角应带有不锈钢金属滑轮，并带金属刹车装置，防止滑动。</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permEnd w:id="42"/>
      <w:tr w:rsidR="00390388">
        <w:trPr>
          <w:cantSplit/>
          <w:trHeight w:val="680"/>
          <w:jc w:val="center"/>
        </w:trPr>
        <w:tc>
          <w:tcPr>
            <w:tcW w:w="1310" w:type="dxa"/>
            <w:shd w:val="clear" w:color="auto" w:fill="D9D9D9"/>
            <w:vAlign w:val="center"/>
          </w:tcPr>
          <w:p w:rsidR="00390388" w:rsidRDefault="00390388">
            <w:pPr>
              <w:pStyle w:val="af"/>
              <w:numPr>
                <w:ilvl w:val="0"/>
                <w:numId w:val="9"/>
              </w:numPr>
              <w:ind w:firstLineChars="0"/>
              <w:rPr>
                <w:rFonts w:ascii="Times New Roman" w:hAnsi="Times New Roman"/>
                <w:szCs w:val="21"/>
              </w:rPr>
            </w:pPr>
          </w:p>
        </w:tc>
        <w:tc>
          <w:tcPr>
            <w:tcW w:w="9253" w:type="dxa"/>
            <w:gridSpan w:val="2"/>
            <w:shd w:val="clear" w:color="auto" w:fill="D9D9D9"/>
            <w:vAlign w:val="center"/>
          </w:tcPr>
          <w:p w:rsidR="00390388" w:rsidRDefault="009246EE">
            <w:pPr>
              <w:jc w:val="both"/>
              <w:rPr>
                <w:szCs w:val="21"/>
                <w:lang w:eastAsia="zh-CN"/>
              </w:rPr>
            </w:pPr>
            <w:r>
              <w:rPr>
                <w:szCs w:val="21"/>
                <w:lang w:eastAsia="zh-CN"/>
              </w:rPr>
              <w:t>其他运行要求</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ermStart w:id="43" w:edGrp="everyone"/>
          </w:p>
        </w:tc>
        <w:tc>
          <w:tcPr>
            <w:tcW w:w="7128" w:type="dxa"/>
            <w:shd w:val="clear" w:color="auto" w:fill="auto"/>
            <w:vAlign w:val="center"/>
          </w:tcPr>
          <w:p w:rsidR="00390388" w:rsidRDefault="009246EE">
            <w:pPr>
              <w:spacing w:line="276" w:lineRule="auto"/>
              <w:jc w:val="both"/>
              <w:rPr>
                <w:szCs w:val="21"/>
                <w:lang w:eastAsia="zh-CN"/>
              </w:rPr>
            </w:pPr>
            <w:r>
              <w:rPr>
                <w:rFonts w:ascii="宋体" w:hAnsi="宋体" w:hint="eastAsia"/>
                <w:color w:val="000000"/>
                <w:szCs w:val="21"/>
                <w:lang w:eastAsia="zh-CN"/>
              </w:rPr>
              <w:t>具有断电恢复功能，在外部电源突然失电又重新来电后，设备可自动按原设定程序恢复运行</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
        </w:tc>
        <w:tc>
          <w:tcPr>
            <w:tcW w:w="7128" w:type="dxa"/>
            <w:shd w:val="clear" w:color="auto" w:fill="auto"/>
            <w:vAlign w:val="center"/>
          </w:tcPr>
          <w:p w:rsidR="00390388" w:rsidRDefault="009246EE">
            <w:pPr>
              <w:spacing w:line="276" w:lineRule="auto"/>
              <w:jc w:val="both"/>
              <w:rPr>
                <w:szCs w:val="21"/>
                <w:lang w:val="en-US" w:eastAsia="zh-CN"/>
              </w:rPr>
            </w:pPr>
            <w:r>
              <w:rPr>
                <w:rFonts w:hint="eastAsia"/>
                <w:szCs w:val="21"/>
                <w:lang w:val="en-US" w:eastAsia="zh-CN"/>
              </w:rPr>
              <w:t>配置不锈钢花孔搁板，层距可调；智能</w:t>
            </w:r>
            <w:r>
              <w:rPr>
                <w:rFonts w:hint="eastAsia"/>
                <w:szCs w:val="21"/>
                <w:lang w:val="en-US" w:eastAsia="zh-CN"/>
              </w:rPr>
              <w:t>PID</w:t>
            </w:r>
            <w:r>
              <w:rPr>
                <w:rFonts w:hint="eastAsia"/>
                <w:szCs w:val="21"/>
                <w:lang w:val="en-US" w:eastAsia="zh-CN"/>
              </w:rPr>
              <w:t>温度控制，液晶显示屏；配置温度验证孔</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bl>
    <w:p w:rsidR="00390388" w:rsidRDefault="009246EE" w:rsidP="00E0004D">
      <w:pPr>
        <w:pStyle w:val="af"/>
        <w:numPr>
          <w:ilvl w:val="0"/>
          <w:numId w:val="3"/>
        </w:numPr>
        <w:spacing w:afterLines="50"/>
        <w:ind w:left="426" w:hangingChars="202" w:hanging="426"/>
        <w:outlineLvl w:val="0"/>
        <w:rPr>
          <w:rFonts w:ascii="Times New Roman" w:hAnsi="Times New Roman"/>
          <w:b/>
        </w:rPr>
      </w:pPr>
      <w:bookmarkStart w:id="32" w:name="_Toc17547273"/>
      <w:bookmarkStart w:id="33" w:name="_Toc522107742"/>
      <w:bookmarkStart w:id="34" w:name="_Toc482370071"/>
      <w:bookmarkStart w:id="35" w:name="_Toc482625289"/>
      <w:bookmarkStart w:id="36" w:name="_Toc482370151"/>
      <w:bookmarkStart w:id="37" w:name="_Toc482717202"/>
      <w:bookmarkStart w:id="38" w:name="_Toc483400317"/>
      <w:bookmarkStart w:id="39" w:name="_Toc482369815"/>
      <w:bookmarkStart w:id="40" w:name="_Toc482370359"/>
      <w:bookmarkStart w:id="41" w:name="_Toc482360291"/>
      <w:bookmarkStart w:id="42" w:name="_Toc482359946"/>
      <w:bookmarkStart w:id="43" w:name="_Toc482370767"/>
      <w:bookmarkStart w:id="44" w:name="_Toc481702480"/>
      <w:bookmarkStart w:id="45" w:name="_Toc483227237"/>
      <w:permEnd w:id="43"/>
      <w:r>
        <w:rPr>
          <w:rFonts w:ascii="Times New Roman" w:hAnsi="Times New Roman"/>
          <w:b/>
        </w:rPr>
        <w:t>电气、自动控制要求</w:t>
      </w:r>
      <w:bookmarkEnd w:id="32"/>
    </w:p>
    <w:p w:rsidR="00390388" w:rsidRDefault="00390388">
      <w:pPr>
        <w:pStyle w:val="Text"/>
        <w:spacing w:before="0" w:line="360" w:lineRule="auto"/>
        <w:jc w:val="left"/>
        <w:rPr>
          <w:i/>
          <w:color w:val="4472C4"/>
          <w:szCs w:val="21"/>
          <w:lang w:eastAsia="zh-CN"/>
        </w:rPr>
      </w:pPr>
      <w:permStart w:id="44" w:edGrp="everyone"/>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0"/>
        <w:gridCol w:w="7128"/>
        <w:gridCol w:w="2125"/>
      </w:tblGrid>
      <w:tr w:rsidR="00390388">
        <w:trPr>
          <w:cantSplit/>
          <w:trHeight w:val="680"/>
          <w:tblHeader/>
          <w:jc w:val="center"/>
        </w:trPr>
        <w:tc>
          <w:tcPr>
            <w:tcW w:w="1310" w:type="dxa"/>
            <w:shd w:val="clear" w:color="auto" w:fill="D9D9D9"/>
            <w:vAlign w:val="center"/>
          </w:tcPr>
          <w:permEnd w:id="44"/>
          <w:p w:rsidR="00390388" w:rsidRDefault="009246EE">
            <w:pPr>
              <w:jc w:val="center"/>
              <w:rPr>
                <w:b/>
                <w:szCs w:val="21"/>
              </w:rPr>
            </w:pPr>
            <w:r>
              <w:rPr>
                <w:b/>
                <w:szCs w:val="21"/>
              </w:rPr>
              <w:t>编号</w:t>
            </w:r>
          </w:p>
        </w:tc>
        <w:tc>
          <w:tcPr>
            <w:tcW w:w="7128" w:type="dxa"/>
            <w:shd w:val="clear" w:color="auto" w:fill="D9D9D9"/>
            <w:vAlign w:val="center"/>
          </w:tcPr>
          <w:p w:rsidR="00390388" w:rsidRDefault="009246EE">
            <w:pPr>
              <w:jc w:val="center"/>
              <w:rPr>
                <w:b/>
                <w:szCs w:val="21"/>
                <w:lang w:eastAsia="zh-CN"/>
              </w:rPr>
            </w:pPr>
            <w:r>
              <w:rPr>
                <w:b/>
                <w:szCs w:val="21"/>
                <w:lang w:eastAsia="zh-CN"/>
              </w:rPr>
              <w:t>需求</w:t>
            </w:r>
          </w:p>
        </w:tc>
        <w:tc>
          <w:tcPr>
            <w:tcW w:w="2125" w:type="dxa"/>
            <w:shd w:val="clear" w:color="auto" w:fill="D9D9D9"/>
            <w:vAlign w:val="center"/>
          </w:tcPr>
          <w:p w:rsidR="00390388" w:rsidRDefault="009246EE">
            <w:pPr>
              <w:jc w:val="center"/>
              <w:rPr>
                <w:b/>
                <w:szCs w:val="21"/>
                <w:lang w:eastAsia="zh-CN"/>
              </w:rPr>
            </w:pPr>
            <w:r>
              <w:rPr>
                <w:b/>
                <w:szCs w:val="21"/>
                <w:lang w:eastAsia="zh-CN"/>
              </w:rPr>
              <w:t>关键程度</w:t>
            </w:r>
          </w:p>
        </w:tc>
      </w:tr>
      <w:tr w:rsidR="00390388">
        <w:trPr>
          <w:cantSplit/>
          <w:trHeight w:val="680"/>
          <w:jc w:val="center"/>
        </w:trPr>
        <w:tc>
          <w:tcPr>
            <w:tcW w:w="1310" w:type="dxa"/>
            <w:shd w:val="clear" w:color="auto" w:fill="D9D9D9"/>
            <w:vAlign w:val="center"/>
          </w:tcPr>
          <w:p w:rsidR="00390388" w:rsidRDefault="00390388">
            <w:pPr>
              <w:pStyle w:val="af"/>
              <w:numPr>
                <w:ilvl w:val="2"/>
                <w:numId w:val="10"/>
              </w:numPr>
              <w:ind w:firstLineChars="0"/>
              <w:rPr>
                <w:rFonts w:ascii="Times New Roman" w:hAnsi="Times New Roman"/>
                <w:szCs w:val="21"/>
              </w:rPr>
            </w:pPr>
          </w:p>
        </w:tc>
        <w:tc>
          <w:tcPr>
            <w:tcW w:w="9253" w:type="dxa"/>
            <w:gridSpan w:val="2"/>
            <w:shd w:val="clear" w:color="auto" w:fill="D9D9D9"/>
            <w:vAlign w:val="center"/>
          </w:tcPr>
          <w:p w:rsidR="00390388" w:rsidRDefault="009246EE">
            <w:pPr>
              <w:jc w:val="both"/>
              <w:rPr>
                <w:szCs w:val="21"/>
                <w:lang w:eastAsia="zh-CN"/>
              </w:rPr>
            </w:pPr>
            <w:r>
              <w:rPr>
                <w:szCs w:val="21"/>
                <w:lang w:eastAsia="zh-CN"/>
              </w:rPr>
              <w:t>自动控制要求</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ermStart w:id="45" w:edGrp="everyone"/>
          </w:p>
        </w:tc>
        <w:tc>
          <w:tcPr>
            <w:tcW w:w="7128" w:type="dxa"/>
            <w:shd w:val="clear" w:color="auto" w:fill="auto"/>
            <w:vAlign w:val="center"/>
          </w:tcPr>
          <w:p w:rsidR="00390388" w:rsidRDefault="009246EE">
            <w:pPr>
              <w:spacing w:line="276" w:lineRule="auto"/>
              <w:jc w:val="both"/>
              <w:rPr>
                <w:rFonts w:ascii="宋体" w:hAnsi="宋体"/>
                <w:color w:val="000000"/>
                <w:szCs w:val="21"/>
                <w:lang w:eastAsia="zh-CN"/>
              </w:rPr>
            </w:pPr>
            <w:r>
              <w:rPr>
                <w:rFonts w:ascii="宋体" w:hAnsi="宋体" w:hint="eastAsia"/>
                <w:color w:val="000000"/>
                <w:szCs w:val="21"/>
                <w:lang w:eastAsia="zh-CN"/>
              </w:rPr>
              <w:t>彩色智能触摸屏控制，采用5.0 英寸大触摸屏，显示温度，报警显示，运行状态。且可设定温度，上下限报警温度，运行时间，打印间隔，存储间隔；</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ermStart w:id="46" w:edGrp="everyone"/>
            <w:permEnd w:id="45"/>
          </w:p>
        </w:tc>
        <w:tc>
          <w:tcPr>
            <w:tcW w:w="7128" w:type="dxa"/>
            <w:shd w:val="clear" w:color="auto" w:fill="auto"/>
            <w:vAlign w:val="center"/>
          </w:tcPr>
          <w:p w:rsidR="00390388" w:rsidRDefault="009246EE">
            <w:pPr>
              <w:spacing w:line="276" w:lineRule="auto"/>
              <w:jc w:val="both"/>
              <w:rPr>
                <w:rFonts w:ascii="宋体" w:hAnsi="宋体"/>
                <w:color w:val="000000"/>
                <w:szCs w:val="21"/>
                <w:lang w:val="en-US" w:eastAsia="zh-CN"/>
              </w:rPr>
            </w:pPr>
            <w:r>
              <w:rPr>
                <w:rFonts w:ascii="宋体" w:hAnsi="宋体" w:hint="eastAsia"/>
                <w:color w:val="000000"/>
                <w:szCs w:val="21"/>
                <w:lang w:val="en-US" w:eastAsia="zh-CN"/>
              </w:rPr>
              <w:t>在管理员权限下具有温度传感器偏移量校正的功能；</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ermStart w:id="47" w:edGrp="everyone"/>
            <w:permEnd w:id="46"/>
          </w:p>
        </w:tc>
        <w:tc>
          <w:tcPr>
            <w:tcW w:w="7128" w:type="dxa"/>
            <w:shd w:val="clear" w:color="auto" w:fill="auto"/>
            <w:vAlign w:val="center"/>
          </w:tcPr>
          <w:p w:rsidR="00390388" w:rsidRDefault="009246EE">
            <w:pPr>
              <w:rPr>
                <w:rFonts w:ascii="宋体" w:hAnsi="宋体"/>
                <w:color w:val="000000"/>
                <w:szCs w:val="21"/>
                <w:lang w:eastAsia="zh-CN"/>
              </w:rPr>
            </w:pPr>
            <w:r>
              <w:rPr>
                <w:rFonts w:ascii="宋体" w:hAnsi="宋体" w:hint="eastAsia"/>
                <w:color w:val="000000"/>
                <w:szCs w:val="21"/>
                <w:lang w:eastAsia="zh-CN"/>
              </w:rPr>
              <w:t>温控系统：采用冷、热双制系统，并通过风扇，强制对流，可以较长时间的保持培养箱内的温度的均一性和稳定性，循环风扇速度分为高、中、低三档可调，避免试验过程中由于风量过大造成样品的挥发；温度变化异常时会声光报警；</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ermStart w:id="48" w:edGrp="everyone"/>
            <w:permEnd w:id="47"/>
          </w:p>
        </w:tc>
        <w:tc>
          <w:tcPr>
            <w:tcW w:w="7128" w:type="dxa"/>
            <w:shd w:val="clear" w:color="auto" w:fill="auto"/>
            <w:vAlign w:val="center"/>
          </w:tcPr>
          <w:p w:rsidR="00390388" w:rsidRDefault="009246EE">
            <w:pPr>
              <w:pStyle w:val="30"/>
              <w:spacing w:line="360" w:lineRule="auto"/>
              <w:rPr>
                <w:rFonts w:ascii="宋体" w:hAnsi="宋体"/>
                <w:color w:val="000000"/>
                <w:sz w:val="21"/>
                <w:szCs w:val="21"/>
                <w:lang w:eastAsia="zh-CN"/>
              </w:rPr>
            </w:pPr>
            <w:r>
              <w:rPr>
                <w:rFonts w:ascii="宋体" w:hAnsi="宋体" w:hint="eastAsia"/>
                <w:color w:val="000000"/>
                <w:sz w:val="21"/>
                <w:szCs w:val="21"/>
                <w:lang w:eastAsia="zh-CN"/>
              </w:rPr>
              <w:t>智能化声光报警环境，</w:t>
            </w:r>
            <w:r>
              <w:rPr>
                <w:rFonts w:ascii="宋体" w:hAnsi="宋体" w:hint="eastAsia"/>
                <w:sz w:val="21"/>
                <w:szCs w:val="21"/>
                <w:lang w:eastAsia="zh-CN"/>
              </w:rPr>
              <w:t>温度超标（超出设定标准±</w:t>
            </w:r>
            <w:r>
              <w:rPr>
                <w:rFonts w:ascii="宋体" w:hAnsi="宋体"/>
                <w:sz w:val="21"/>
                <w:szCs w:val="21"/>
                <w:lang w:eastAsia="zh-CN"/>
              </w:rPr>
              <w:t>0.1</w:t>
            </w:r>
            <w:r>
              <w:rPr>
                <w:rFonts w:ascii="宋体" w:hAnsi="宋体" w:hint="eastAsia"/>
                <w:sz w:val="21"/>
                <w:szCs w:val="21"/>
                <w:lang w:eastAsia="zh-CN"/>
              </w:rPr>
              <w:t>℃）时有声光报警，并有生成报警记录实时打印；</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ermStart w:id="49" w:edGrp="everyone"/>
            <w:permEnd w:id="48"/>
          </w:p>
        </w:tc>
        <w:tc>
          <w:tcPr>
            <w:tcW w:w="7128" w:type="dxa"/>
            <w:shd w:val="clear" w:color="auto" w:fill="auto"/>
            <w:vAlign w:val="center"/>
          </w:tcPr>
          <w:p w:rsidR="00390388" w:rsidRDefault="009246EE">
            <w:pPr>
              <w:pStyle w:val="30"/>
              <w:spacing w:line="360" w:lineRule="auto"/>
              <w:rPr>
                <w:rFonts w:ascii="宋体" w:hAnsi="宋体"/>
                <w:color w:val="000000"/>
                <w:sz w:val="21"/>
                <w:szCs w:val="21"/>
                <w:lang w:val="en-US" w:eastAsia="zh-CN"/>
              </w:rPr>
            </w:pPr>
            <w:r>
              <w:rPr>
                <w:rFonts w:ascii="宋体" w:hAnsi="宋体" w:hint="eastAsia"/>
                <w:color w:val="000000"/>
                <w:sz w:val="21"/>
                <w:szCs w:val="21"/>
                <w:lang w:val="en-US" w:eastAsia="zh-CN"/>
              </w:rPr>
              <w:t>温度记录的打印机为色带打印，且装纸容量大。</w:t>
            </w:r>
          </w:p>
        </w:tc>
        <w:tc>
          <w:tcPr>
            <w:tcW w:w="2125" w:type="dxa"/>
            <w:shd w:val="clear" w:color="auto" w:fill="auto"/>
          </w:tcPr>
          <w:p w:rsidR="00390388" w:rsidRDefault="009246EE">
            <w:proofErr w:type="spellStart"/>
            <w:r>
              <w:rPr>
                <w:rFonts w:hint="eastAsia"/>
              </w:rPr>
              <w:t>关键</w:t>
            </w:r>
            <w:proofErr w:type="spellEnd"/>
          </w:p>
        </w:tc>
      </w:tr>
      <w:permEnd w:id="49"/>
      <w:tr w:rsidR="00390388">
        <w:trPr>
          <w:cantSplit/>
          <w:trHeight w:val="680"/>
          <w:jc w:val="center"/>
        </w:trPr>
        <w:tc>
          <w:tcPr>
            <w:tcW w:w="1310" w:type="dxa"/>
            <w:shd w:val="clear" w:color="auto" w:fill="D9D9D9"/>
            <w:vAlign w:val="center"/>
          </w:tcPr>
          <w:p w:rsidR="00390388" w:rsidRDefault="00390388">
            <w:pPr>
              <w:pStyle w:val="af"/>
              <w:numPr>
                <w:ilvl w:val="2"/>
                <w:numId w:val="10"/>
              </w:numPr>
              <w:ind w:firstLineChars="0"/>
              <w:rPr>
                <w:rFonts w:ascii="Times New Roman" w:hAnsi="Times New Roman"/>
                <w:szCs w:val="21"/>
              </w:rPr>
            </w:pPr>
          </w:p>
        </w:tc>
        <w:tc>
          <w:tcPr>
            <w:tcW w:w="9253" w:type="dxa"/>
            <w:gridSpan w:val="2"/>
            <w:shd w:val="clear" w:color="auto" w:fill="D9D9D9"/>
            <w:vAlign w:val="center"/>
          </w:tcPr>
          <w:p w:rsidR="00390388" w:rsidRDefault="009246EE">
            <w:pPr>
              <w:jc w:val="both"/>
              <w:rPr>
                <w:szCs w:val="21"/>
              </w:rPr>
            </w:pPr>
            <w:r>
              <w:rPr>
                <w:szCs w:val="21"/>
                <w:lang w:eastAsia="zh-CN"/>
              </w:rPr>
              <w:t>计算机化系统要求</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ermStart w:id="50" w:edGrp="everyone"/>
          </w:p>
        </w:tc>
        <w:tc>
          <w:tcPr>
            <w:tcW w:w="7128" w:type="dxa"/>
            <w:shd w:val="clear" w:color="auto" w:fill="auto"/>
            <w:vAlign w:val="center"/>
          </w:tcPr>
          <w:p w:rsidR="00390388" w:rsidRDefault="009246EE">
            <w:pPr>
              <w:spacing w:line="276" w:lineRule="auto"/>
              <w:jc w:val="both"/>
              <w:rPr>
                <w:szCs w:val="21"/>
                <w:lang w:eastAsia="zh-CN"/>
              </w:rPr>
            </w:pPr>
            <w:r>
              <w:rPr>
                <w:rFonts w:hint="eastAsia"/>
                <w:szCs w:val="21"/>
                <w:lang w:eastAsia="zh-CN"/>
              </w:rPr>
              <w:t>通讯接口为可</w:t>
            </w:r>
            <w:r>
              <w:rPr>
                <w:rFonts w:hint="eastAsia"/>
                <w:szCs w:val="21"/>
                <w:lang w:eastAsia="zh-CN"/>
              </w:rPr>
              <w:t>USB</w:t>
            </w:r>
            <w:r>
              <w:rPr>
                <w:rFonts w:hint="eastAsia"/>
                <w:szCs w:val="21"/>
                <w:lang w:eastAsia="zh-CN"/>
              </w:rPr>
              <w:t>接口，可使用移动硬盘对数据进行备份。</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
        </w:tc>
        <w:tc>
          <w:tcPr>
            <w:tcW w:w="7128" w:type="dxa"/>
            <w:shd w:val="clear" w:color="auto" w:fill="auto"/>
            <w:vAlign w:val="center"/>
          </w:tcPr>
          <w:p w:rsidR="00390388" w:rsidRDefault="009246EE">
            <w:pPr>
              <w:spacing w:line="276" w:lineRule="auto"/>
              <w:jc w:val="both"/>
              <w:rPr>
                <w:szCs w:val="21"/>
                <w:lang w:eastAsia="zh-CN"/>
              </w:rPr>
            </w:pPr>
            <w:r>
              <w:rPr>
                <w:rFonts w:hint="eastAsia"/>
                <w:szCs w:val="21"/>
                <w:lang w:eastAsia="zh-CN"/>
              </w:rPr>
              <w:t>具有自动记录装置，可实时显示温度（显示精度</w:t>
            </w:r>
            <w:r>
              <w:rPr>
                <w:rFonts w:hint="eastAsia"/>
                <w:szCs w:val="21"/>
                <w:lang w:eastAsia="zh-CN"/>
              </w:rPr>
              <w:t>0.1</w:t>
            </w:r>
            <w:r>
              <w:rPr>
                <w:rFonts w:hint="eastAsia"/>
                <w:szCs w:val="21"/>
                <w:lang w:eastAsia="zh-CN"/>
              </w:rPr>
              <w:t>℃）、可视报警信息，记录不可修改，并能实时打印。</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
        </w:tc>
        <w:tc>
          <w:tcPr>
            <w:tcW w:w="7128" w:type="dxa"/>
            <w:shd w:val="clear" w:color="auto" w:fill="auto"/>
            <w:vAlign w:val="center"/>
          </w:tcPr>
          <w:p w:rsidR="00390388" w:rsidRDefault="009246EE">
            <w:pPr>
              <w:spacing w:line="276" w:lineRule="auto"/>
              <w:jc w:val="both"/>
              <w:rPr>
                <w:szCs w:val="21"/>
                <w:lang w:eastAsia="zh-CN"/>
              </w:rPr>
            </w:pPr>
            <w:r>
              <w:rPr>
                <w:rFonts w:hint="eastAsia"/>
                <w:szCs w:val="21"/>
                <w:lang w:eastAsia="zh-CN"/>
              </w:rPr>
              <w:t>数据</w:t>
            </w:r>
            <w:r>
              <w:rPr>
                <w:rFonts w:hint="eastAsia"/>
                <w:szCs w:val="21"/>
                <w:lang w:val="en-US" w:eastAsia="zh-CN"/>
              </w:rPr>
              <w:t>打印</w:t>
            </w:r>
            <w:r>
              <w:rPr>
                <w:rFonts w:hint="eastAsia"/>
                <w:szCs w:val="21"/>
                <w:lang w:eastAsia="zh-CN"/>
              </w:rPr>
              <w:t>记录的设定范围可满足</w:t>
            </w:r>
            <w:r>
              <w:rPr>
                <w:rFonts w:hint="eastAsia"/>
                <w:szCs w:val="21"/>
                <w:lang w:eastAsia="zh-CN"/>
              </w:rPr>
              <w:t>5</w:t>
            </w:r>
            <w:r>
              <w:rPr>
                <w:rFonts w:hint="eastAsia"/>
                <w:szCs w:val="21"/>
                <w:lang w:eastAsia="zh-CN"/>
              </w:rPr>
              <w:t>分钟记录一次，</w:t>
            </w:r>
            <w:r>
              <w:rPr>
                <w:rFonts w:hint="eastAsia"/>
                <w:szCs w:val="21"/>
                <w:lang w:eastAsia="zh-CN"/>
              </w:rPr>
              <w:t>3</w:t>
            </w:r>
            <w:r>
              <w:rPr>
                <w:szCs w:val="21"/>
                <w:lang w:eastAsia="zh-CN"/>
              </w:rPr>
              <w:t>0</w:t>
            </w:r>
            <w:r>
              <w:rPr>
                <w:szCs w:val="21"/>
                <w:lang w:eastAsia="zh-CN"/>
              </w:rPr>
              <w:t>分钟打印一次</w:t>
            </w:r>
            <w:r>
              <w:rPr>
                <w:rFonts w:hint="eastAsia"/>
                <w:szCs w:val="21"/>
                <w:lang w:eastAsia="zh-CN"/>
              </w:rPr>
              <w:t>，自动电子记录至少可存储至制品有效期后</w:t>
            </w:r>
            <w:r>
              <w:rPr>
                <w:rFonts w:hint="eastAsia"/>
                <w:szCs w:val="21"/>
                <w:lang w:eastAsia="zh-CN"/>
              </w:rPr>
              <w:t>1</w:t>
            </w:r>
            <w:r>
              <w:rPr>
                <w:rFonts w:hint="eastAsia"/>
                <w:szCs w:val="21"/>
                <w:lang w:eastAsia="zh-CN"/>
              </w:rPr>
              <w:t>年（</w:t>
            </w:r>
            <w:r>
              <w:rPr>
                <w:rFonts w:hint="eastAsia"/>
                <w:szCs w:val="21"/>
                <w:lang w:eastAsia="zh-CN"/>
              </w:rPr>
              <w:t>5</w:t>
            </w:r>
            <w:r>
              <w:rPr>
                <w:rFonts w:hint="eastAsia"/>
                <w:szCs w:val="21"/>
                <w:lang w:eastAsia="zh-CN"/>
              </w:rPr>
              <w:t>年），记录不可修改，并具有实时自动打印功能，打印时间间隔可自定义设置，</w:t>
            </w:r>
            <w:r>
              <w:rPr>
                <w:rFonts w:hint="eastAsia"/>
                <w:szCs w:val="21"/>
                <w:lang w:val="en-US" w:eastAsia="zh-CN"/>
              </w:rPr>
              <w:t>内容包括：日期，运行时间，温度</w:t>
            </w:r>
            <w:r>
              <w:rPr>
                <w:rFonts w:hint="eastAsia"/>
                <w:szCs w:val="21"/>
                <w:lang w:eastAsia="zh-CN"/>
              </w:rPr>
              <w:t>。</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
        </w:tc>
        <w:tc>
          <w:tcPr>
            <w:tcW w:w="7128" w:type="dxa"/>
            <w:shd w:val="clear" w:color="auto" w:fill="auto"/>
            <w:vAlign w:val="center"/>
          </w:tcPr>
          <w:p w:rsidR="00390388" w:rsidRDefault="009246EE">
            <w:pPr>
              <w:spacing w:line="276" w:lineRule="auto"/>
              <w:jc w:val="both"/>
              <w:rPr>
                <w:szCs w:val="21"/>
                <w:lang w:eastAsia="zh-CN"/>
              </w:rPr>
            </w:pPr>
            <w:r>
              <w:rPr>
                <w:rFonts w:hint="eastAsia"/>
                <w:szCs w:val="21"/>
                <w:lang w:eastAsia="zh-CN"/>
              </w:rPr>
              <w:t>设备</w:t>
            </w:r>
            <w:r>
              <w:rPr>
                <w:szCs w:val="21"/>
                <w:lang w:eastAsia="zh-CN"/>
              </w:rPr>
              <w:t>软件具有至少</w:t>
            </w:r>
            <w:r>
              <w:rPr>
                <w:szCs w:val="21"/>
                <w:lang w:val="en-US" w:eastAsia="zh-CN"/>
              </w:rPr>
              <w:t>3</w:t>
            </w:r>
            <w:r>
              <w:rPr>
                <w:szCs w:val="21"/>
                <w:lang w:eastAsia="zh-CN"/>
              </w:rPr>
              <w:t>级用户分层权限管理及密码管理的功能</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
        </w:tc>
        <w:tc>
          <w:tcPr>
            <w:tcW w:w="7128" w:type="dxa"/>
            <w:shd w:val="clear" w:color="auto" w:fill="auto"/>
            <w:vAlign w:val="center"/>
          </w:tcPr>
          <w:p w:rsidR="00390388" w:rsidRDefault="009246EE">
            <w:pPr>
              <w:spacing w:line="276" w:lineRule="auto"/>
              <w:jc w:val="both"/>
              <w:rPr>
                <w:szCs w:val="21"/>
                <w:lang w:eastAsia="zh-CN"/>
              </w:rPr>
            </w:pPr>
            <w:r>
              <w:rPr>
                <w:rFonts w:hint="eastAsia"/>
                <w:szCs w:val="21"/>
                <w:lang w:eastAsia="zh-CN"/>
              </w:rPr>
              <w:t>设备</w:t>
            </w:r>
            <w:r>
              <w:rPr>
                <w:szCs w:val="21"/>
                <w:lang w:eastAsia="zh-CN"/>
              </w:rPr>
              <w:t>软件应可以设置多个用户，并有用户分级管理功能，每个等级拥有相应的可设置权限</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期望</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
        </w:tc>
        <w:tc>
          <w:tcPr>
            <w:tcW w:w="7128" w:type="dxa"/>
            <w:shd w:val="clear" w:color="auto" w:fill="auto"/>
            <w:vAlign w:val="center"/>
          </w:tcPr>
          <w:p w:rsidR="00390388" w:rsidRDefault="009246EE">
            <w:pPr>
              <w:spacing w:line="276" w:lineRule="auto"/>
              <w:jc w:val="both"/>
              <w:rPr>
                <w:szCs w:val="21"/>
                <w:lang w:eastAsia="zh-CN"/>
              </w:rPr>
            </w:pPr>
            <w:r>
              <w:rPr>
                <w:szCs w:val="21"/>
                <w:lang w:eastAsia="zh-CN"/>
              </w:rPr>
              <w:t>系统应可以为每个用户创建唯一的用户名和密码</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期望</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
        </w:tc>
        <w:tc>
          <w:tcPr>
            <w:tcW w:w="7128" w:type="dxa"/>
            <w:shd w:val="clear" w:color="auto" w:fill="auto"/>
            <w:vAlign w:val="center"/>
          </w:tcPr>
          <w:p w:rsidR="00390388" w:rsidRDefault="009246EE">
            <w:pPr>
              <w:spacing w:line="276" w:lineRule="auto"/>
              <w:jc w:val="both"/>
              <w:rPr>
                <w:szCs w:val="21"/>
                <w:lang w:eastAsia="zh-CN"/>
              </w:rPr>
            </w:pPr>
            <w:r>
              <w:rPr>
                <w:szCs w:val="21"/>
                <w:lang w:eastAsia="zh-CN"/>
              </w:rPr>
              <w:t>屏幕显示的结果与打印报告应是一致的。</w:t>
            </w:r>
          </w:p>
        </w:tc>
        <w:tc>
          <w:tcPr>
            <w:tcW w:w="2125" w:type="dxa"/>
            <w:shd w:val="clear" w:color="auto" w:fill="auto"/>
            <w:vAlign w:val="center"/>
          </w:tcPr>
          <w:p w:rsidR="00390388" w:rsidRDefault="009246EE">
            <w:pPr>
              <w:jc w:val="both"/>
              <w:rPr>
                <w:szCs w:val="21"/>
                <w:lang w:eastAsia="zh-CN"/>
              </w:rPr>
            </w:pPr>
            <w:r>
              <w:rPr>
                <w:rFonts w:hint="eastAsia"/>
                <w:szCs w:val="21"/>
                <w:lang w:val="en-US" w:eastAsia="zh-CN"/>
              </w:rPr>
              <w:t>期望</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
        </w:tc>
        <w:tc>
          <w:tcPr>
            <w:tcW w:w="7128" w:type="dxa"/>
            <w:shd w:val="clear" w:color="auto" w:fill="auto"/>
            <w:vAlign w:val="center"/>
          </w:tcPr>
          <w:p w:rsidR="00390388" w:rsidRDefault="009246EE">
            <w:pPr>
              <w:spacing w:line="276" w:lineRule="auto"/>
              <w:jc w:val="both"/>
              <w:rPr>
                <w:szCs w:val="21"/>
                <w:lang w:eastAsia="zh-CN"/>
              </w:rPr>
            </w:pPr>
            <w:r>
              <w:rPr>
                <w:szCs w:val="21"/>
                <w:lang w:eastAsia="zh-CN"/>
              </w:rPr>
              <w:t>系统管理员应可以重置密码</w:t>
            </w:r>
          </w:p>
        </w:tc>
        <w:tc>
          <w:tcPr>
            <w:tcW w:w="2125" w:type="dxa"/>
            <w:shd w:val="clear" w:color="auto" w:fill="auto"/>
            <w:vAlign w:val="center"/>
          </w:tcPr>
          <w:p w:rsidR="00390388" w:rsidRDefault="009246EE">
            <w:pPr>
              <w:jc w:val="both"/>
              <w:rPr>
                <w:szCs w:val="21"/>
                <w:lang w:eastAsia="zh-CN"/>
              </w:rPr>
            </w:pPr>
            <w:r>
              <w:rPr>
                <w:rFonts w:hint="eastAsia"/>
                <w:szCs w:val="21"/>
                <w:lang w:val="en-US" w:eastAsia="zh-CN"/>
              </w:rPr>
              <w:t>期望</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
        </w:tc>
        <w:tc>
          <w:tcPr>
            <w:tcW w:w="7128" w:type="dxa"/>
            <w:shd w:val="clear" w:color="auto" w:fill="auto"/>
            <w:vAlign w:val="center"/>
          </w:tcPr>
          <w:p w:rsidR="00390388" w:rsidRDefault="009246EE">
            <w:pPr>
              <w:spacing w:line="276" w:lineRule="auto"/>
              <w:jc w:val="both"/>
              <w:rPr>
                <w:szCs w:val="21"/>
                <w:lang w:eastAsia="zh-CN"/>
              </w:rPr>
            </w:pPr>
            <w:r>
              <w:rPr>
                <w:szCs w:val="21"/>
                <w:lang w:eastAsia="zh-CN"/>
              </w:rPr>
              <w:t>系统应可以允许用户和管理员更改自己的密码</w:t>
            </w:r>
          </w:p>
        </w:tc>
        <w:tc>
          <w:tcPr>
            <w:tcW w:w="2125" w:type="dxa"/>
            <w:shd w:val="clear" w:color="auto" w:fill="auto"/>
            <w:vAlign w:val="center"/>
          </w:tcPr>
          <w:p w:rsidR="00390388" w:rsidRDefault="009246EE">
            <w:pPr>
              <w:jc w:val="both"/>
              <w:rPr>
                <w:szCs w:val="21"/>
                <w:lang w:eastAsia="zh-CN"/>
              </w:rPr>
            </w:pPr>
            <w:r>
              <w:rPr>
                <w:rFonts w:hint="eastAsia"/>
                <w:szCs w:val="21"/>
                <w:lang w:val="en-US" w:eastAsia="zh-CN"/>
              </w:rPr>
              <w:t>期望</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
        </w:tc>
        <w:tc>
          <w:tcPr>
            <w:tcW w:w="7128" w:type="dxa"/>
            <w:shd w:val="clear" w:color="auto" w:fill="auto"/>
            <w:vAlign w:val="center"/>
          </w:tcPr>
          <w:p w:rsidR="00390388" w:rsidRDefault="009246EE">
            <w:pPr>
              <w:spacing w:line="276" w:lineRule="auto"/>
              <w:jc w:val="both"/>
              <w:rPr>
                <w:i/>
                <w:szCs w:val="21"/>
                <w:lang w:eastAsia="zh-CN"/>
              </w:rPr>
            </w:pPr>
            <w:r>
              <w:rPr>
                <w:rFonts w:hint="eastAsia"/>
                <w:iCs/>
                <w:szCs w:val="21"/>
                <w:lang w:eastAsia="zh-CN"/>
              </w:rPr>
              <w:t>记录</w:t>
            </w:r>
            <w:r>
              <w:rPr>
                <w:iCs/>
                <w:szCs w:val="21"/>
                <w:lang w:eastAsia="zh-CN"/>
              </w:rPr>
              <w:t>格式应包含以下内容：日期，名称，运行时间，产品名称，运行号等</w:t>
            </w:r>
          </w:p>
        </w:tc>
        <w:tc>
          <w:tcPr>
            <w:tcW w:w="2125" w:type="dxa"/>
            <w:shd w:val="clear" w:color="auto" w:fill="auto"/>
            <w:vAlign w:val="center"/>
          </w:tcPr>
          <w:p w:rsidR="00390388" w:rsidRDefault="009246EE">
            <w:pPr>
              <w:jc w:val="both"/>
              <w:rPr>
                <w:szCs w:val="21"/>
                <w:lang w:eastAsia="zh-CN"/>
              </w:rPr>
            </w:pPr>
            <w:r>
              <w:rPr>
                <w:rFonts w:hint="eastAsia"/>
                <w:szCs w:val="21"/>
                <w:lang w:val="en-US" w:eastAsia="zh-CN"/>
              </w:rPr>
              <w:t>期望</w:t>
            </w:r>
          </w:p>
        </w:tc>
      </w:tr>
      <w:permEnd w:id="50"/>
    </w:tbl>
    <w:p w:rsidR="00390388" w:rsidRDefault="00390388" w:rsidP="00E0004D">
      <w:pPr>
        <w:spacing w:afterLines="50"/>
        <w:rPr>
          <w:b/>
          <w:lang w:eastAsia="zh-CN"/>
        </w:rPr>
      </w:pPr>
    </w:p>
    <w:p w:rsidR="00390388" w:rsidRDefault="009246EE" w:rsidP="00E0004D">
      <w:pPr>
        <w:pStyle w:val="af"/>
        <w:numPr>
          <w:ilvl w:val="0"/>
          <w:numId w:val="3"/>
        </w:numPr>
        <w:spacing w:afterLines="50"/>
        <w:ind w:left="426" w:hangingChars="202" w:hanging="426"/>
        <w:outlineLvl w:val="0"/>
        <w:rPr>
          <w:rFonts w:ascii="Times New Roman" w:hAnsi="Times New Roman"/>
          <w:b/>
        </w:rPr>
      </w:pPr>
      <w:bookmarkStart w:id="46" w:name="_Toc17547274"/>
      <w:r>
        <w:rPr>
          <w:rFonts w:ascii="Times New Roman" w:hAnsi="Times New Roman"/>
          <w:b/>
        </w:rPr>
        <w:t>安全要求</w:t>
      </w:r>
      <w:bookmarkEnd w:id="33"/>
      <w:bookmarkEnd w:id="46"/>
    </w:p>
    <w:p w:rsidR="00390388" w:rsidRDefault="00390388">
      <w:pPr>
        <w:pStyle w:val="Text"/>
        <w:spacing w:before="0" w:line="360" w:lineRule="auto"/>
        <w:ind w:left="357"/>
        <w:jc w:val="left"/>
        <w:rPr>
          <w:i/>
          <w:color w:val="4472C4"/>
          <w:szCs w:val="21"/>
          <w:lang w:eastAsia="zh-CN"/>
        </w:rPr>
      </w:pPr>
      <w:permStart w:id="51" w:edGrp="everyone"/>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0"/>
        <w:gridCol w:w="7128"/>
        <w:gridCol w:w="2125"/>
      </w:tblGrid>
      <w:tr w:rsidR="00390388">
        <w:trPr>
          <w:cantSplit/>
          <w:trHeight w:val="680"/>
          <w:tblHeader/>
          <w:jc w:val="center"/>
        </w:trPr>
        <w:tc>
          <w:tcPr>
            <w:tcW w:w="1310" w:type="dxa"/>
            <w:shd w:val="clear" w:color="auto" w:fill="D9D9D9"/>
            <w:vAlign w:val="center"/>
          </w:tcPr>
          <w:permEnd w:id="51"/>
          <w:p w:rsidR="00390388" w:rsidRDefault="009246EE">
            <w:pPr>
              <w:jc w:val="center"/>
              <w:rPr>
                <w:b/>
                <w:szCs w:val="21"/>
              </w:rPr>
            </w:pPr>
            <w:r>
              <w:rPr>
                <w:b/>
                <w:szCs w:val="21"/>
              </w:rPr>
              <w:t>编号</w:t>
            </w:r>
          </w:p>
        </w:tc>
        <w:tc>
          <w:tcPr>
            <w:tcW w:w="7128" w:type="dxa"/>
            <w:shd w:val="clear" w:color="auto" w:fill="D9D9D9"/>
            <w:vAlign w:val="center"/>
          </w:tcPr>
          <w:p w:rsidR="00390388" w:rsidRDefault="009246EE">
            <w:pPr>
              <w:jc w:val="center"/>
              <w:rPr>
                <w:b/>
                <w:szCs w:val="21"/>
                <w:lang w:eastAsia="zh-CN"/>
              </w:rPr>
            </w:pPr>
            <w:r>
              <w:rPr>
                <w:b/>
                <w:szCs w:val="21"/>
                <w:lang w:eastAsia="zh-CN"/>
              </w:rPr>
              <w:t>需求</w:t>
            </w:r>
          </w:p>
        </w:tc>
        <w:tc>
          <w:tcPr>
            <w:tcW w:w="2125" w:type="dxa"/>
            <w:shd w:val="clear" w:color="auto" w:fill="D9D9D9"/>
            <w:vAlign w:val="center"/>
          </w:tcPr>
          <w:p w:rsidR="00390388" w:rsidRDefault="009246EE">
            <w:pPr>
              <w:jc w:val="center"/>
              <w:rPr>
                <w:b/>
                <w:szCs w:val="21"/>
                <w:lang w:eastAsia="zh-CN"/>
              </w:rPr>
            </w:pPr>
            <w:r>
              <w:rPr>
                <w:b/>
                <w:szCs w:val="21"/>
                <w:lang w:eastAsia="zh-CN"/>
              </w:rPr>
              <w:t>关键程度</w:t>
            </w:r>
          </w:p>
        </w:tc>
      </w:tr>
      <w:tr w:rsidR="00390388">
        <w:trPr>
          <w:cantSplit/>
          <w:trHeight w:val="680"/>
          <w:jc w:val="center"/>
        </w:trPr>
        <w:tc>
          <w:tcPr>
            <w:tcW w:w="1310" w:type="dxa"/>
            <w:shd w:val="clear" w:color="auto" w:fill="D9D9D9"/>
            <w:vAlign w:val="center"/>
          </w:tcPr>
          <w:p w:rsidR="00390388" w:rsidRDefault="00390388">
            <w:pPr>
              <w:pStyle w:val="af"/>
              <w:numPr>
                <w:ilvl w:val="0"/>
                <w:numId w:val="11"/>
              </w:numPr>
              <w:ind w:firstLineChars="0"/>
              <w:rPr>
                <w:rFonts w:ascii="Times New Roman" w:hAnsi="Times New Roman"/>
                <w:szCs w:val="21"/>
              </w:rPr>
            </w:pPr>
          </w:p>
        </w:tc>
        <w:tc>
          <w:tcPr>
            <w:tcW w:w="9253" w:type="dxa"/>
            <w:gridSpan w:val="2"/>
            <w:shd w:val="clear" w:color="auto" w:fill="D9D9D9"/>
            <w:vAlign w:val="center"/>
          </w:tcPr>
          <w:p w:rsidR="00390388" w:rsidRDefault="009246EE">
            <w:pPr>
              <w:jc w:val="both"/>
              <w:rPr>
                <w:szCs w:val="21"/>
                <w:lang w:eastAsia="zh-CN"/>
              </w:rPr>
            </w:pPr>
            <w:r>
              <w:rPr>
                <w:szCs w:val="21"/>
                <w:lang w:eastAsia="zh-CN"/>
              </w:rPr>
              <w:t xml:space="preserve"> </w:t>
            </w:r>
            <w:r>
              <w:rPr>
                <w:szCs w:val="21"/>
                <w:lang w:eastAsia="zh-CN"/>
              </w:rPr>
              <w:t>密封连锁及压力保护</w:t>
            </w:r>
          </w:p>
        </w:tc>
      </w:tr>
      <w:tr w:rsidR="00390388">
        <w:trPr>
          <w:cantSplit/>
          <w:trHeight w:val="680"/>
          <w:jc w:val="center"/>
        </w:trPr>
        <w:tc>
          <w:tcPr>
            <w:tcW w:w="1310" w:type="dxa"/>
            <w:shd w:val="clear" w:color="auto" w:fill="D9D9D9" w:themeFill="background1" w:themeFillShade="D9"/>
            <w:vAlign w:val="center"/>
          </w:tcPr>
          <w:p w:rsidR="00390388" w:rsidRDefault="00390388">
            <w:pPr>
              <w:pStyle w:val="af"/>
              <w:ind w:firstLineChars="0" w:firstLine="0"/>
              <w:rPr>
                <w:rFonts w:ascii="Times New Roman" w:hAnsi="Times New Roman"/>
                <w:szCs w:val="21"/>
              </w:rPr>
            </w:pPr>
            <w:permStart w:id="52" w:edGrp="everyone"/>
          </w:p>
        </w:tc>
        <w:tc>
          <w:tcPr>
            <w:tcW w:w="9253" w:type="dxa"/>
            <w:gridSpan w:val="2"/>
            <w:shd w:val="clear" w:color="auto" w:fill="auto"/>
            <w:vAlign w:val="center"/>
          </w:tcPr>
          <w:p w:rsidR="00390388" w:rsidRDefault="009246EE">
            <w:pPr>
              <w:jc w:val="both"/>
              <w:rPr>
                <w:szCs w:val="21"/>
                <w:lang w:eastAsia="zh-CN"/>
              </w:rPr>
            </w:pPr>
            <w:r>
              <w:rPr>
                <w:rFonts w:hint="eastAsia"/>
                <w:szCs w:val="21"/>
                <w:lang w:val="en-US" w:eastAsia="zh-CN"/>
              </w:rPr>
              <w:t>N/A</w:t>
            </w:r>
          </w:p>
        </w:tc>
      </w:tr>
      <w:tr w:rsidR="00390388">
        <w:trPr>
          <w:cantSplit/>
          <w:trHeight w:val="680"/>
          <w:jc w:val="center"/>
        </w:trPr>
        <w:tc>
          <w:tcPr>
            <w:tcW w:w="1310" w:type="dxa"/>
            <w:shd w:val="clear" w:color="auto" w:fill="D9D9D9"/>
            <w:vAlign w:val="center"/>
          </w:tcPr>
          <w:p w:rsidR="00390388" w:rsidRDefault="00390388">
            <w:pPr>
              <w:pStyle w:val="af"/>
              <w:numPr>
                <w:ilvl w:val="0"/>
                <w:numId w:val="11"/>
              </w:numPr>
              <w:ind w:firstLineChars="0"/>
              <w:rPr>
                <w:rFonts w:ascii="Times New Roman" w:hAnsi="Times New Roman"/>
                <w:szCs w:val="21"/>
              </w:rPr>
            </w:pPr>
            <w:permStart w:id="53" w:edGrp="everyone"/>
            <w:permEnd w:id="52"/>
            <w:permEnd w:id="53"/>
          </w:p>
        </w:tc>
        <w:tc>
          <w:tcPr>
            <w:tcW w:w="7128" w:type="dxa"/>
            <w:shd w:val="clear" w:color="auto" w:fill="D9D9D9"/>
            <w:vAlign w:val="center"/>
          </w:tcPr>
          <w:p w:rsidR="00390388" w:rsidRDefault="009246EE">
            <w:pPr>
              <w:jc w:val="both"/>
              <w:rPr>
                <w:szCs w:val="21"/>
                <w:lang w:eastAsia="zh-CN"/>
              </w:rPr>
            </w:pPr>
            <w:r>
              <w:rPr>
                <w:szCs w:val="21"/>
                <w:lang w:eastAsia="zh-CN"/>
              </w:rPr>
              <w:t>电气保护</w:t>
            </w:r>
          </w:p>
        </w:tc>
        <w:tc>
          <w:tcPr>
            <w:tcW w:w="2125" w:type="dxa"/>
            <w:shd w:val="clear" w:color="auto" w:fill="D9D9D9"/>
            <w:vAlign w:val="center"/>
          </w:tcPr>
          <w:p w:rsidR="00390388" w:rsidRDefault="00390388">
            <w:pPr>
              <w:jc w:val="both"/>
              <w:rPr>
                <w:szCs w:val="21"/>
                <w:lang w:eastAsia="zh-CN"/>
              </w:rPr>
            </w:pP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ermStart w:id="54" w:edGrp="everyone"/>
          </w:p>
        </w:tc>
        <w:tc>
          <w:tcPr>
            <w:tcW w:w="7128" w:type="dxa"/>
            <w:shd w:val="clear" w:color="auto" w:fill="auto"/>
            <w:vAlign w:val="center"/>
          </w:tcPr>
          <w:p w:rsidR="00390388" w:rsidRDefault="009246EE">
            <w:pPr>
              <w:pStyle w:val="30"/>
              <w:spacing w:line="360" w:lineRule="auto"/>
              <w:rPr>
                <w:szCs w:val="21"/>
                <w:lang w:val="en-US" w:eastAsia="zh-CN"/>
              </w:rPr>
            </w:pPr>
            <w:r>
              <w:rPr>
                <w:rFonts w:ascii="宋体" w:hAnsi="宋体" w:hint="eastAsia"/>
                <w:sz w:val="21"/>
                <w:szCs w:val="21"/>
                <w:lang w:eastAsia="zh-CN"/>
              </w:rPr>
              <w:t>电控系统所用部件和材料必须符合专业质量标准要求，且装配联接符合设计要求和相关专业质量标准要求，具有良好的绝缘和接地保护。安全保护接地需符合国家标准。</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ermStart w:id="55" w:edGrp="everyone"/>
            <w:permEnd w:id="54"/>
          </w:p>
        </w:tc>
        <w:tc>
          <w:tcPr>
            <w:tcW w:w="7128" w:type="dxa"/>
            <w:shd w:val="clear" w:color="auto" w:fill="auto"/>
            <w:vAlign w:val="center"/>
          </w:tcPr>
          <w:p w:rsidR="00390388" w:rsidRDefault="009246EE">
            <w:pPr>
              <w:jc w:val="both"/>
              <w:rPr>
                <w:szCs w:val="21"/>
                <w:lang w:eastAsia="zh-CN"/>
              </w:rPr>
            </w:pPr>
            <w:r>
              <w:rPr>
                <w:rFonts w:ascii="宋体" w:hAnsi="宋体" w:hint="eastAsia"/>
                <w:szCs w:val="21"/>
                <w:lang w:eastAsia="zh-CN"/>
              </w:rPr>
              <w:t>保护等级：NEMA4X/IP56</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permEnd w:id="55"/>
    </w:tbl>
    <w:p w:rsidR="00390388" w:rsidRDefault="00390388">
      <w:pPr>
        <w:rPr>
          <w:szCs w:val="21"/>
          <w:lang w:eastAsia="zh-CN"/>
        </w:rPr>
      </w:pPr>
    </w:p>
    <w:p w:rsidR="00390388" w:rsidRDefault="009246EE" w:rsidP="00E0004D">
      <w:pPr>
        <w:pStyle w:val="af"/>
        <w:numPr>
          <w:ilvl w:val="0"/>
          <w:numId w:val="3"/>
        </w:numPr>
        <w:spacing w:afterLines="50"/>
        <w:ind w:left="426" w:hangingChars="202" w:hanging="426"/>
        <w:outlineLvl w:val="0"/>
        <w:rPr>
          <w:rFonts w:ascii="Times New Roman" w:hAnsi="Times New Roman"/>
          <w:b/>
        </w:rPr>
      </w:pPr>
      <w:bookmarkStart w:id="47" w:name="_Toc522107743"/>
      <w:bookmarkStart w:id="48" w:name="_Toc17547275"/>
      <w:r>
        <w:rPr>
          <w:rFonts w:ascii="Times New Roman" w:hAnsi="Times New Roman"/>
          <w:b/>
        </w:rPr>
        <w:t>文件要求</w:t>
      </w:r>
      <w:bookmarkEnd w:id="47"/>
      <w:bookmarkEnd w:id="48"/>
    </w:p>
    <w:p w:rsidR="00390388" w:rsidRDefault="00390388">
      <w:pPr>
        <w:pStyle w:val="Text"/>
        <w:spacing w:before="0" w:line="360" w:lineRule="auto"/>
        <w:jc w:val="left"/>
        <w:rPr>
          <w:i/>
          <w:szCs w:val="21"/>
          <w:lang w:eastAsia="zh-CN"/>
        </w:rPr>
      </w:pPr>
      <w:permStart w:id="56" w:edGrp="everyone"/>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0"/>
        <w:gridCol w:w="7128"/>
        <w:gridCol w:w="2125"/>
      </w:tblGrid>
      <w:tr w:rsidR="00390388">
        <w:trPr>
          <w:cantSplit/>
          <w:trHeight w:val="680"/>
          <w:tblHeader/>
          <w:jc w:val="center"/>
        </w:trPr>
        <w:tc>
          <w:tcPr>
            <w:tcW w:w="1310" w:type="dxa"/>
            <w:shd w:val="clear" w:color="auto" w:fill="D9D9D9"/>
            <w:vAlign w:val="center"/>
          </w:tcPr>
          <w:permEnd w:id="56"/>
          <w:p w:rsidR="00390388" w:rsidRDefault="009246EE">
            <w:pPr>
              <w:jc w:val="center"/>
              <w:rPr>
                <w:b/>
                <w:szCs w:val="21"/>
              </w:rPr>
            </w:pPr>
            <w:r>
              <w:rPr>
                <w:b/>
                <w:szCs w:val="21"/>
              </w:rPr>
              <w:t>编号</w:t>
            </w:r>
          </w:p>
        </w:tc>
        <w:tc>
          <w:tcPr>
            <w:tcW w:w="7128" w:type="dxa"/>
            <w:shd w:val="clear" w:color="auto" w:fill="D9D9D9"/>
            <w:vAlign w:val="center"/>
          </w:tcPr>
          <w:p w:rsidR="00390388" w:rsidRDefault="009246EE">
            <w:pPr>
              <w:jc w:val="center"/>
              <w:rPr>
                <w:b/>
                <w:szCs w:val="21"/>
                <w:lang w:eastAsia="zh-CN"/>
              </w:rPr>
            </w:pPr>
            <w:r>
              <w:rPr>
                <w:b/>
                <w:szCs w:val="21"/>
                <w:lang w:eastAsia="zh-CN"/>
              </w:rPr>
              <w:t>需求</w:t>
            </w:r>
          </w:p>
        </w:tc>
        <w:tc>
          <w:tcPr>
            <w:tcW w:w="2125" w:type="dxa"/>
            <w:shd w:val="clear" w:color="auto" w:fill="D9D9D9"/>
            <w:vAlign w:val="center"/>
          </w:tcPr>
          <w:p w:rsidR="00390388" w:rsidRDefault="009246EE">
            <w:pPr>
              <w:jc w:val="center"/>
              <w:rPr>
                <w:b/>
                <w:szCs w:val="21"/>
                <w:lang w:eastAsia="zh-CN"/>
              </w:rPr>
            </w:pPr>
            <w:r>
              <w:rPr>
                <w:b/>
                <w:szCs w:val="21"/>
                <w:lang w:eastAsia="zh-CN"/>
              </w:rPr>
              <w:t>关键程度</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ermStart w:id="57" w:edGrp="everyone"/>
          </w:p>
        </w:tc>
        <w:tc>
          <w:tcPr>
            <w:tcW w:w="7128" w:type="dxa"/>
            <w:shd w:val="clear" w:color="auto" w:fill="auto"/>
            <w:vAlign w:val="center"/>
          </w:tcPr>
          <w:p w:rsidR="00390388" w:rsidRDefault="009246EE">
            <w:pPr>
              <w:jc w:val="both"/>
              <w:rPr>
                <w:szCs w:val="21"/>
                <w:lang w:val="en-US" w:eastAsia="zh-CN"/>
              </w:rPr>
            </w:pPr>
            <w:r>
              <w:rPr>
                <w:rFonts w:hint="eastAsia"/>
                <w:szCs w:val="21"/>
                <w:lang w:eastAsia="zh-CN"/>
              </w:rPr>
              <w:t xml:space="preserve"> </w:t>
            </w:r>
            <w:r>
              <w:rPr>
                <w:rFonts w:hint="eastAsia"/>
                <w:szCs w:val="21"/>
                <w:lang w:eastAsia="zh-CN"/>
              </w:rPr>
              <w:t>投标文件、合同及订单（设备开箱验收前提交）</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ermStart w:id="58" w:edGrp="everyone"/>
            <w:permEnd w:id="57"/>
          </w:p>
        </w:tc>
        <w:tc>
          <w:tcPr>
            <w:tcW w:w="7128" w:type="dxa"/>
            <w:shd w:val="clear" w:color="auto" w:fill="auto"/>
            <w:vAlign w:val="center"/>
          </w:tcPr>
          <w:p w:rsidR="00390388" w:rsidRDefault="009246EE">
            <w:pPr>
              <w:jc w:val="both"/>
              <w:rPr>
                <w:szCs w:val="21"/>
                <w:lang w:eastAsia="zh-CN"/>
              </w:rPr>
            </w:pPr>
            <w:r>
              <w:rPr>
                <w:rFonts w:hint="eastAsia"/>
                <w:szCs w:val="21"/>
                <w:lang w:eastAsia="zh-CN"/>
              </w:rPr>
              <w:t xml:space="preserve"> </w:t>
            </w:r>
            <w:r>
              <w:rPr>
                <w:rFonts w:hint="eastAsia"/>
                <w:szCs w:val="21"/>
                <w:lang w:eastAsia="zh-CN"/>
              </w:rPr>
              <w:t>供应商提供满足</w:t>
            </w:r>
            <w:r>
              <w:rPr>
                <w:rFonts w:hint="eastAsia"/>
                <w:szCs w:val="21"/>
                <w:lang w:eastAsia="zh-CN"/>
              </w:rPr>
              <w:t>GEP</w:t>
            </w:r>
            <w:r>
              <w:rPr>
                <w:rFonts w:hint="eastAsia"/>
                <w:szCs w:val="21"/>
                <w:lang w:eastAsia="zh-CN"/>
              </w:rPr>
              <w:t>要求的文件交付包（不晚于</w:t>
            </w:r>
            <w:r>
              <w:rPr>
                <w:rFonts w:hint="eastAsia"/>
                <w:szCs w:val="21"/>
                <w:lang w:eastAsia="zh-CN"/>
              </w:rPr>
              <w:t>IQ</w:t>
            </w:r>
            <w:r>
              <w:rPr>
                <w:rFonts w:hint="eastAsia"/>
                <w:szCs w:val="21"/>
                <w:lang w:eastAsia="zh-CN"/>
              </w:rPr>
              <w:t>开始前提交）</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
        </w:tc>
        <w:tc>
          <w:tcPr>
            <w:tcW w:w="7128" w:type="dxa"/>
            <w:shd w:val="clear" w:color="auto" w:fill="auto"/>
            <w:vAlign w:val="center"/>
          </w:tcPr>
          <w:p w:rsidR="00390388" w:rsidRDefault="009246EE">
            <w:pPr>
              <w:jc w:val="both"/>
              <w:rPr>
                <w:szCs w:val="21"/>
                <w:lang w:eastAsia="zh-CN"/>
              </w:rPr>
            </w:pPr>
            <w:r>
              <w:rPr>
                <w:rFonts w:hint="eastAsia"/>
                <w:szCs w:val="21"/>
                <w:lang w:eastAsia="zh-CN"/>
              </w:rPr>
              <w:t>厂家文件：出厂合格证（不晚于</w:t>
            </w:r>
            <w:r>
              <w:rPr>
                <w:rFonts w:hint="eastAsia"/>
                <w:szCs w:val="21"/>
                <w:lang w:eastAsia="zh-CN"/>
              </w:rPr>
              <w:t>IQ</w:t>
            </w:r>
            <w:r>
              <w:rPr>
                <w:rFonts w:hint="eastAsia"/>
                <w:szCs w:val="21"/>
                <w:lang w:eastAsia="zh-CN"/>
              </w:rPr>
              <w:t>开始前提交）</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
        </w:tc>
        <w:tc>
          <w:tcPr>
            <w:tcW w:w="7128" w:type="dxa"/>
            <w:shd w:val="clear" w:color="auto" w:fill="auto"/>
            <w:vAlign w:val="center"/>
          </w:tcPr>
          <w:p w:rsidR="00390388" w:rsidRDefault="009246EE">
            <w:pPr>
              <w:jc w:val="both"/>
              <w:rPr>
                <w:szCs w:val="21"/>
                <w:lang w:eastAsia="zh-CN"/>
              </w:rPr>
            </w:pPr>
            <w:r>
              <w:rPr>
                <w:rFonts w:hint="eastAsia"/>
                <w:szCs w:val="21"/>
                <w:lang w:eastAsia="zh-CN"/>
              </w:rPr>
              <w:t xml:space="preserve"> </w:t>
            </w:r>
            <w:r>
              <w:rPr>
                <w:rFonts w:hint="eastAsia"/>
                <w:szCs w:val="21"/>
                <w:lang w:eastAsia="zh-CN"/>
              </w:rPr>
              <w:t>设备操作手册（</w:t>
            </w:r>
            <w:r>
              <w:rPr>
                <w:rFonts w:hint="eastAsia"/>
                <w:szCs w:val="21"/>
                <w:lang w:eastAsia="zh-CN"/>
              </w:rPr>
              <w:t>SOP</w:t>
            </w:r>
            <w:r>
              <w:rPr>
                <w:rFonts w:hint="eastAsia"/>
                <w:szCs w:val="21"/>
                <w:lang w:eastAsia="zh-CN"/>
              </w:rPr>
              <w:t>）：语言为中文（设备开箱验收前提交）</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
        </w:tc>
        <w:tc>
          <w:tcPr>
            <w:tcW w:w="7128" w:type="dxa"/>
            <w:shd w:val="clear" w:color="auto" w:fill="auto"/>
            <w:vAlign w:val="center"/>
          </w:tcPr>
          <w:p w:rsidR="00390388" w:rsidRDefault="009246EE">
            <w:pPr>
              <w:jc w:val="both"/>
              <w:rPr>
                <w:szCs w:val="21"/>
                <w:lang w:eastAsia="zh-CN"/>
              </w:rPr>
            </w:pPr>
            <w:r>
              <w:rPr>
                <w:rFonts w:hint="eastAsia"/>
                <w:szCs w:val="21"/>
                <w:lang w:eastAsia="zh-CN"/>
              </w:rPr>
              <w:t xml:space="preserve"> </w:t>
            </w:r>
            <w:r>
              <w:rPr>
                <w:rFonts w:hint="eastAsia"/>
                <w:szCs w:val="21"/>
                <w:lang w:eastAsia="zh-CN"/>
              </w:rPr>
              <w:t>校验报告及计量证书（不晚于</w:t>
            </w:r>
            <w:r>
              <w:rPr>
                <w:rFonts w:hint="eastAsia"/>
                <w:szCs w:val="21"/>
                <w:lang w:eastAsia="zh-CN"/>
              </w:rPr>
              <w:t>IQ</w:t>
            </w:r>
            <w:r>
              <w:rPr>
                <w:rFonts w:hint="eastAsia"/>
                <w:szCs w:val="21"/>
                <w:lang w:eastAsia="zh-CN"/>
              </w:rPr>
              <w:t>开始前提交）</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
        </w:tc>
        <w:tc>
          <w:tcPr>
            <w:tcW w:w="7128" w:type="dxa"/>
            <w:shd w:val="clear" w:color="auto" w:fill="auto"/>
            <w:vAlign w:val="center"/>
          </w:tcPr>
          <w:p w:rsidR="00390388" w:rsidRDefault="009246EE">
            <w:pPr>
              <w:jc w:val="both"/>
              <w:rPr>
                <w:szCs w:val="21"/>
                <w:lang w:eastAsia="zh-CN"/>
              </w:rPr>
            </w:pPr>
            <w:r>
              <w:rPr>
                <w:rFonts w:hint="eastAsia"/>
                <w:szCs w:val="21"/>
                <w:lang w:eastAsia="zh-CN"/>
              </w:rPr>
              <w:t xml:space="preserve"> </w:t>
            </w:r>
            <w:r>
              <w:rPr>
                <w:rFonts w:hint="eastAsia"/>
                <w:szCs w:val="21"/>
                <w:lang w:eastAsia="zh-CN"/>
              </w:rPr>
              <w:t>安全报告（设备开箱验收前提交）</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
        </w:tc>
        <w:tc>
          <w:tcPr>
            <w:tcW w:w="7128" w:type="dxa"/>
            <w:shd w:val="clear" w:color="auto" w:fill="auto"/>
            <w:vAlign w:val="center"/>
          </w:tcPr>
          <w:p w:rsidR="00390388" w:rsidRDefault="009246EE">
            <w:pPr>
              <w:jc w:val="both"/>
              <w:rPr>
                <w:szCs w:val="21"/>
                <w:lang w:eastAsia="zh-CN"/>
              </w:rPr>
            </w:pPr>
            <w:r>
              <w:rPr>
                <w:rFonts w:hint="eastAsia"/>
                <w:szCs w:val="21"/>
                <w:lang w:eastAsia="zh-CN"/>
              </w:rPr>
              <w:t xml:space="preserve"> </w:t>
            </w:r>
            <w:r>
              <w:rPr>
                <w:rFonts w:hint="eastAsia"/>
                <w:szCs w:val="21"/>
                <w:lang w:eastAsia="zh-CN"/>
              </w:rPr>
              <w:t>各种必要的合格证，包括部件合格证、环路校验合格报告、材质证书等（设备开箱验收前提交）</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
        </w:tc>
        <w:tc>
          <w:tcPr>
            <w:tcW w:w="7128" w:type="dxa"/>
            <w:shd w:val="clear" w:color="auto" w:fill="auto"/>
            <w:vAlign w:val="center"/>
          </w:tcPr>
          <w:p w:rsidR="00390388" w:rsidRDefault="009246EE">
            <w:pPr>
              <w:jc w:val="both"/>
              <w:rPr>
                <w:szCs w:val="21"/>
                <w:lang w:eastAsia="zh-CN"/>
              </w:rPr>
            </w:pPr>
            <w:r>
              <w:rPr>
                <w:rFonts w:hint="eastAsia"/>
                <w:szCs w:val="21"/>
                <w:lang w:eastAsia="zh-CN"/>
              </w:rPr>
              <w:t xml:space="preserve">  </w:t>
            </w:r>
            <w:r>
              <w:rPr>
                <w:rFonts w:hint="eastAsia"/>
                <w:szCs w:val="21"/>
                <w:lang w:eastAsia="zh-CN"/>
              </w:rPr>
              <w:t>供应商需提供首次验证文件：（</w:t>
            </w:r>
            <w:r>
              <w:rPr>
                <w:rFonts w:hint="eastAsia"/>
                <w:szCs w:val="21"/>
                <w:lang w:eastAsia="zh-CN"/>
              </w:rPr>
              <w:t>1</w:t>
            </w:r>
            <w:r>
              <w:rPr>
                <w:rFonts w:hint="eastAsia"/>
                <w:szCs w:val="21"/>
                <w:lang w:eastAsia="zh-CN"/>
              </w:rPr>
              <w:t>）验证计划（设计阶段，设计确认开始前提交）；（</w:t>
            </w:r>
            <w:r>
              <w:rPr>
                <w:rFonts w:hint="eastAsia"/>
                <w:szCs w:val="21"/>
                <w:lang w:eastAsia="zh-CN"/>
              </w:rPr>
              <w:t>2</w:t>
            </w:r>
            <w:r>
              <w:rPr>
                <w:rFonts w:hint="eastAsia"/>
                <w:szCs w:val="21"/>
                <w:lang w:eastAsia="zh-CN"/>
              </w:rPr>
              <w:t>）满足</w:t>
            </w:r>
            <w:r>
              <w:rPr>
                <w:rFonts w:hint="eastAsia"/>
                <w:szCs w:val="21"/>
                <w:lang w:eastAsia="zh-CN"/>
              </w:rPr>
              <w:t>GMP</w:t>
            </w:r>
            <w:r>
              <w:rPr>
                <w:rFonts w:hint="eastAsia"/>
                <w:szCs w:val="21"/>
                <w:lang w:eastAsia="zh-CN"/>
              </w:rPr>
              <w:t>和</w:t>
            </w:r>
            <w:r>
              <w:rPr>
                <w:rFonts w:hint="eastAsia"/>
                <w:szCs w:val="21"/>
                <w:lang w:eastAsia="zh-CN"/>
              </w:rPr>
              <w:t>GAMP5</w:t>
            </w:r>
            <w:r>
              <w:rPr>
                <w:rFonts w:hint="eastAsia"/>
                <w:szCs w:val="21"/>
                <w:lang w:eastAsia="zh-CN"/>
              </w:rPr>
              <w:t>等相关法规的评估文件（系统影响性评估、计算机化系统影响性评估在</w:t>
            </w:r>
            <w:r>
              <w:rPr>
                <w:rFonts w:hint="eastAsia"/>
                <w:szCs w:val="21"/>
                <w:lang w:eastAsia="zh-CN"/>
              </w:rPr>
              <w:t>DQ</w:t>
            </w:r>
            <w:r>
              <w:rPr>
                <w:rFonts w:hint="eastAsia"/>
                <w:szCs w:val="21"/>
                <w:lang w:eastAsia="zh-CN"/>
              </w:rPr>
              <w:t>开始前提交）；（</w:t>
            </w:r>
            <w:r>
              <w:rPr>
                <w:szCs w:val="21"/>
                <w:lang w:eastAsia="zh-CN"/>
              </w:rPr>
              <w:t>3</w:t>
            </w:r>
            <w:r>
              <w:rPr>
                <w:rFonts w:hint="eastAsia"/>
                <w:szCs w:val="21"/>
                <w:lang w:eastAsia="zh-CN"/>
              </w:rPr>
              <w:t>）安装确认及文件（</w:t>
            </w:r>
            <w:r>
              <w:rPr>
                <w:rFonts w:hint="eastAsia"/>
                <w:szCs w:val="21"/>
                <w:lang w:eastAsia="zh-CN"/>
              </w:rPr>
              <w:t>IQ</w:t>
            </w:r>
            <w:r>
              <w:rPr>
                <w:rFonts w:hint="eastAsia"/>
                <w:szCs w:val="21"/>
                <w:lang w:eastAsia="zh-CN"/>
              </w:rPr>
              <w:t>）（</w:t>
            </w:r>
            <w:r>
              <w:rPr>
                <w:rFonts w:hint="eastAsia"/>
                <w:szCs w:val="21"/>
                <w:lang w:eastAsia="zh-CN"/>
              </w:rPr>
              <w:t>SAT</w:t>
            </w:r>
            <w:r>
              <w:rPr>
                <w:rFonts w:hint="eastAsia"/>
                <w:szCs w:val="21"/>
                <w:lang w:eastAsia="zh-CN"/>
              </w:rPr>
              <w:t>批准后开始执行，</w:t>
            </w:r>
            <w:r>
              <w:rPr>
                <w:rFonts w:hint="eastAsia"/>
                <w:szCs w:val="21"/>
                <w:lang w:eastAsia="zh-CN"/>
              </w:rPr>
              <w:t>OQ</w:t>
            </w:r>
            <w:r>
              <w:rPr>
                <w:rFonts w:hint="eastAsia"/>
                <w:szCs w:val="21"/>
                <w:lang w:eastAsia="zh-CN"/>
              </w:rPr>
              <w:t>开始前完成审批并提交）；（</w:t>
            </w:r>
            <w:r>
              <w:rPr>
                <w:szCs w:val="21"/>
                <w:lang w:eastAsia="zh-CN"/>
              </w:rPr>
              <w:t>4</w:t>
            </w:r>
            <w:r>
              <w:rPr>
                <w:rFonts w:hint="eastAsia"/>
                <w:szCs w:val="21"/>
                <w:lang w:eastAsia="zh-CN"/>
              </w:rPr>
              <w:t>）运行确认及文件（</w:t>
            </w:r>
            <w:r>
              <w:rPr>
                <w:rFonts w:hint="eastAsia"/>
                <w:szCs w:val="21"/>
                <w:lang w:eastAsia="zh-CN"/>
              </w:rPr>
              <w:t>OQ</w:t>
            </w:r>
            <w:r>
              <w:rPr>
                <w:rFonts w:hint="eastAsia"/>
                <w:szCs w:val="21"/>
                <w:lang w:eastAsia="zh-CN"/>
              </w:rPr>
              <w:t>）（</w:t>
            </w:r>
            <w:r>
              <w:rPr>
                <w:rFonts w:hint="eastAsia"/>
                <w:szCs w:val="21"/>
                <w:lang w:eastAsia="zh-CN"/>
              </w:rPr>
              <w:t>IQ</w:t>
            </w:r>
            <w:r>
              <w:rPr>
                <w:rFonts w:hint="eastAsia"/>
                <w:szCs w:val="21"/>
                <w:lang w:eastAsia="zh-CN"/>
              </w:rPr>
              <w:t>批准后开始执行，</w:t>
            </w:r>
            <w:r>
              <w:rPr>
                <w:rFonts w:hint="eastAsia"/>
                <w:szCs w:val="21"/>
                <w:lang w:eastAsia="zh-CN"/>
              </w:rPr>
              <w:t>PQ</w:t>
            </w:r>
            <w:r>
              <w:rPr>
                <w:rFonts w:hint="eastAsia"/>
                <w:szCs w:val="21"/>
                <w:lang w:eastAsia="zh-CN"/>
              </w:rPr>
              <w:t>开始前完成审批并提交）；设备生产商负责制定设备验证计划、评估文件、</w:t>
            </w:r>
            <w:r>
              <w:rPr>
                <w:rFonts w:hint="eastAsia"/>
                <w:szCs w:val="21"/>
                <w:lang w:eastAsia="zh-CN"/>
              </w:rPr>
              <w:t>IQ/OQ</w:t>
            </w:r>
            <w:r>
              <w:rPr>
                <w:rFonts w:hint="eastAsia"/>
                <w:szCs w:val="21"/>
                <w:lang w:eastAsia="zh-CN"/>
              </w:rPr>
              <w:t>验证文件、并负责验证工作的实施，辅助完成</w:t>
            </w:r>
            <w:r>
              <w:rPr>
                <w:rFonts w:hint="eastAsia"/>
                <w:szCs w:val="21"/>
                <w:lang w:eastAsia="zh-CN"/>
              </w:rPr>
              <w:t>PQ</w:t>
            </w:r>
            <w:r>
              <w:rPr>
                <w:rFonts w:hint="eastAsia"/>
                <w:szCs w:val="21"/>
                <w:lang w:eastAsia="zh-CN"/>
              </w:rPr>
              <w:t>相关验证工作，该验证文件作为设备必备文件。</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
        </w:tc>
        <w:tc>
          <w:tcPr>
            <w:tcW w:w="7128" w:type="dxa"/>
            <w:shd w:val="clear" w:color="auto" w:fill="auto"/>
            <w:vAlign w:val="center"/>
          </w:tcPr>
          <w:p w:rsidR="00390388" w:rsidRDefault="009246EE">
            <w:pPr>
              <w:jc w:val="both"/>
              <w:rPr>
                <w:szCs w:val="21"/>
                <w:lang w:eastAsia="zh-CN"/>
              </w:rPr>
            </w:pPr>
            <w:r>
              <w:rPr>
                <w:rFonts w:hint="eastAsia"/>
                <w:szCs w:val="21"/>
                <w:lang w:eastAsia="zh-CN"/>
              </w:rPr>
              <w:t>需求追溯矩阵（</w:t>
            </w:r>
            <w:r>
              <w:rPr>
                <w:rFonts w:hint="eastAsia"/>
                <w:szCs w:val="21"/>
                <w:lang w:eastAsia="zh-CN"/>
              </w:rPr>
              <w:t>R</w:t>
            </w:r>
            <w:r>
              <w:rPr>
                <w:szCs w:val="21"/>
                <w:lang w:eastAsia="zh-CN"/>
              </w:rPr>
              <w:t>TM</w:t>
            </w:r>
            <w:r>
              <w:rPr>
                <w:rFonts w:hint="eastAsia"/>
                <w:szCs w:val="21"/>
                <w:lang w:eastAsia="zh-CN"/>
              </w:rPr>
              <w:t>）、验证总结报告（</w:t>
            </w:r>
            <w:r>
              <w:rPr>
                <w:rFonts w:hint="eastAsia"/>
                <w:szCs w:val="21"/>
                <w:lang w:eastAsia="zh-CN"/>
              </w:rPr>
              <w:t>V</w:t>
            </w:r>
            <w:r>
              <w:rPr>
                <w:szCs w:val="21"/>
                <w:lang w:eastAsia="zh-CN"/>
              </w:rPr>
              <w:t>SR</w:t>
            </w:r>
            <w:r>
              <w:rPr>
                <w:rFonts w:hint="eastAsia"/>
                <w:szCs w:val="21"/>
                <w:lang w:eastAsia="zh-CN"/>
              </w:rPr>
              <w:t>）（</w:t>
            </w:r>
            <w:r>
              <w:rPr>
                <w:rFonts w:hint="eastAsia"/>
                <w:szCs w:val="21"/>
                <w:lang w:eastAsia="zh-CN"/>
              </w:rPr>
              <w:t>PQ</w:t>
            </w:r>
            <w:r>
              <w:rPr>
                <w:rFonts w:hint="eastAsia"/>
                <w:szCs w:val="21"/>
                <w:lang w:eastAsia="zh-CN"/>
              </w:rPr>
              <w:t>完成后开始起草，最终验收前提交）</w:t>
            </w:r>
          </w:p>
        </w:tc>
        <w:tc>
          <w:tcPr>
            <w:tcW w:w="2125" w:type="dxa"/>
            <w:shd w:val="clear" w:color="auto" w:fill="auto"/>
            <w:vAlign w:val="center"/>
          </w:tcPr>
          <w:p w:rsidR="00390388" w:rsidRDefault="009246EE">
            <w:pPr>
              <w:jc w:val="both"/>
              <w:rPr>
                <w:szCs w:val="21"/>
                <w:lang w:eastAsia="zh-CN"/>
              </w:rPr>
            </w:pPr>
            <w:r>
              <w:rPr>
                <w:rFonts w:hint="eastAsia"/>
                <w:szCs w:val="21"/>
                <w:lang w:eastAsia="zh-CN"/>
              </w:rPr>
              <w:t>期望</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
        </w:tc>
        <w:tc>
          <w:tcPr>
            <w:tcW w:w="7128" w:type="dxa"/>
            <w:shd w:val="clear" w:color="auto" w:fill="auto"/>
            <w:vAlign w:val="center"/>
          </w:tcPr>
          <w:p w:rsidR="00390388" w:rsidRDefault="009246EE">
            <w:pPr>
              <w:jc w:val="both"/>
              <w:rPr>
                <w:szCs w:val="21"/>
                <w:lang w:eastAsia="zh-CN"/>
              </w:rPr>
            </w:pPr>
            <w:r>
              <w:rPr>
                <w:rFonts w:hint="eastAsia"/>
                <w:szCs w:val="21"/>
                <w:lang w:eastAsia="zh-CN"/>
              </w:rPr>
              <w:t xml:space="preserve"> </w:t>
            </w:r>
            <w:r>
              <w:rPr>
                <w:rFonts w:hint="eastAsia"/>
                <w:szCs w:val="21"/>
                <w:lang w:eastAsia="zh-CN"/>
              </w:rPr>
              <w:t>设备交付计划表（设备开箱验收前提交）</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
        </w:tc>
        <w:tc>
          <w:tcPr>
            <w:tcW w:w="7128" w:type="dxa"/>
            <w:shd w:val="clear" w:color="auto" w:fill="auto"/>
            <w:vAlign w:val="center"/>
          </w:tcPr>
          <w:p w:rsidR="00390388" w:rsidRDefault="009246EE">
            <w:pPr>
              <w:jc w:val="both"/>
              <w:rPr>
                <w:szCs w:val="21"/>
                <w:lang w:eastAsia="zh-CN"/>
              </w:rPr>
            </w:pPr>
            <w:r>
              <w:rPr>
                <w:rFonts w:hint="eastAsia"/>
                <w:szCs w:val="21"/>
                <w:lang w:eastAsia="zh-CN"/>
              </w:rPr>
              <w:t>使用操作说明书及维护保养说明（即运行及维护手册）</w:t>
            </w:r>
            <w:r>
              <w:rPr>
                <w:rFonts w:hint="eastAsia"/>
                <w:szCs w:val="21"/>
                <w:lang w:eastAsia="zh-CN"/>
              </w:rPr>
              <w:t>3</w:t>
            </w:r>
            <w:r>
              <w:rPr>
                <w:rFonts w:hint="eastAsia"/>
                <w:szCs w:val="21"/>
                <w:lang w:eastAsia="zh-CN"/>
              </w:rPr>
              <w:t>份</w:t>
            </w:r>
            <w:r>
              <w:rPr>
                <w:rFonts w:hint="eastAsia"/>
                <w:szCs w:val="21"/>
                <w:lang w:eastAsia="zh-CN"/>
              </w:rPr>
              <w:t xml:space="preserve"> </w:t>
            </w:r>
            <w:r>
              <w:rPr>
                <w:rFonts w:hint="eastAsia"/>
                <w:szCs w:val="21"/>
                <w:lang w:eastAsia="zh-CN"/>
              </w:rPr>
              <w:t>（设备开箱验收前提交）</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
        </w:tc>
        <w:tc>
          <w:tcPr>
            <w:tcW w:w="7128" w:type="dxa"/>
            <w:shd w:val="clear" w:color="auto" w:fill="auto"/>
            <w:vAlign w:val="center"/>
          </w:tcPr>
          <w:p w:rsidR="00390388" w:rsidRDefault="009246EE">
            <w:pPr>
              <w:jc w:val="both"/>
              <w:rPr>
                <w:szCs w:val="21"/>
                <w:lang w:eastAsia="zh-CN"/>
              </w:rPr>
            </w:pPr>
            <w:r>
              <w:rPr>
                <w:rFonts w:hint="eastAsia"/>
                <w:szCs w:val="21"/>
                <w:lang w:eastAsia="zh-CN"/>
              </w:rPr>
              <w:t>应有针对每一部件所作序号的简明图册，以便于维修人员查找和辩识。（设备开箱验收前提交）</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
        </w:tc>
        <w:tc>
          <w:tcPr>
            <w:tcW w:w="7128" w:type="dxa"/>
            <w:shd w:val="clear" w:color="auto" w:fill="auto"/>
            <w:vAlign w:val="center"/>
          </w:tcPr>
          <w:p w:rsidR="00390388" w:rsidRDefault="009246EE">
            <w:pPr>
              <w:jc w:val="both"/>
              <w:rPr>
                <w:szCs w:val="21"/>
                <w:lang w:eastAsia="zh-CN"/>
              </w:rPr>
            </w:pPr>
            <w:r>
              <w:rPr>
                <w:rFonts w:hint="eastAsia"/>
                <w:szCs w:val="21"/>
                <w:lang w:eastAsia="zh-CN"/>
              </w:rPr>
              <w:t xml:space="preserve">  </w:t>
            </w:r>
            <w:r>
              <w:rPr>
                <w:rFonts w:hint="eastAsia"/>
                <w:szCs w:val="21"/>
                <w:lang w:eastAsia="zh-CN"/>
              </w:rPr>
              <w:t>初始校准：包括温度校验等需要由厂家完成。（设备开箱验收前提交）</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
        </w:tc>
        <w:tc>
          <w:tcPr>
            <w:tcW w:w="7128" w:type="dxa"/>
            <w:shd w:val="clear" w:color="auto" w:fill="auto"/>
            <w:vAlign w:val="center"/>
          </w:tcPr>
          <w:p w:rsidR="00390388" w:rsidRDefault="009246EE">
            <w:pPr>
              <w:jc w:val="both"/>
              <w:rPr>
                <w:szCs w:val="21"/>
                <w:lang w:eastAsia="zh-CN"/>
              </w:rPr>
            </w:pPr>
            <w:r>
              <w:rPr>
                <w:rFonts w:hint="eastAsia"/>
                <w:szCs w:val="21"/>
                <w:lang w:eastAsia="zh-CN"/>
              </w:rPr>
              <w:t xml:space="preserve">  </w:t>
            </w:r>
            <w:r>
              <w:rPr>
                <w:rFonts w:hint="eastAsia"/>
                <w:szCs w:val="21"/>
                <w:lang w:eastAsia="zh-CN"/>
              </w:rPr>
              <w:t>需要提供主要配件清单，并作单项报价备案，列在合同方案之内（设备开箱验收前提交）</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
        </w:tc>
        <w:tc>
          <w:tcPr>
            <w:tcW w:w="7128" w:type="dxa"/>
            <w:shd w:val="clear" w:color="auto" w:fill="auto"/>
            <w:vAlign w:val="center"/>
          </w:tcPr>
          <w:p w:rsidR="00390388" w:rsidRDefault="009246EE">
            <w:pPr>
              <w:jc w:val="both"/>
              <w:rPr>
                <w:szCs w:val="21"/>
                <w:lang w:val="en-US" w:eastAsia="zh-CN"/>
              </w:rPr>
            </w:pPr>
            <w:r>
              <w:rPr>
                <w:rFonts w:hint="eastAsia"/>
                <w:szCs w:val="21"/>
                <w:lang w:val="en-US" w:eastAsia="zh-CN"/>
              </w:rPr>
              <w:t>提供各种确认、维修等活动所需的电子版及打印版图纸（</w:t>
            </w:r>
            <w:r>
              <w:rPr>
                <w:rFonts w:hint="eastAsia"/>
                <w:szCs w:val="21"/>
                <w:lang w:val="en-US" w:eastAsia="zh-CN"/>
              </w:rPr>
              <w:t>P&amp;ID</w:t>
            </w:r>
            <w:r>
              <w:rPr>
                <w:rFonts w:hint="eastAsia"/>
                <w:szCs w:val="21"/>
                <w:lang w:val="en-US" w:eastAsia="zh-CN"/>
              </w:rPr>
              <w:t>图、尺寸图、安装图、必要的细节图、控制原理图、设备工作原理图、电气原理图等）</w:t>
            </w:r>
            <w:r>
              <w:rPr>
                <w:rFonts w:hint="eastAsia"/>
                <w:szCs w:val="21"/>
                <w:lang w:eastAsia="zh-CN"/>
              </w:rPr>
              <w:t>（不晚于</w:t>
            </w:r>
            <w:r>
              <w:rPr>
                <w:rFonts w:hint="eastAsia"/>
                <w:szCs w:val="21"/>
                <w:lang w:eastAsia="zh-CN"/>
              </w:rPr>
              <w:t>IQ</w:t>
            </w:r>
            <w:r>
              <w:rPr>
                <w:rFonts w:hint="eastAsia"/>
                <w:szCs w:val="21"/>
                <w:lang w:eastAsia="zh-CN"/>
              </w:rPr>
              <w:t>开始前提交）</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
        </w:tc>
        <w:tc>
          <w:tcPr>
            <w:tcW w:w="7128" w:type="dxa"/>
            <w:shd w:val="clear" w:color="auto" w:fill="auto"/>
            <w:vAlign w:val="center"/>
          </w:tcPr>
          <w:p w:rsidR="00390388" w:rsidRDefault="009246EE">
            <w:pPr>
              <w:jc w:val="both"/>
              <w:rPr>
                <w:szCs w:val="21"/>
                <w:lang w:val="en-US" w:eastAsia="zh-CN"/>
              </w:rPr>
            </w:pPr>
            <w:r>
              <w:rPr>
                <w:rFonts w:hint="eastAsia"/>
                <w:szCs w:val="21"/>
                <w:lang w:val="en-US" w:eastAsia="zh-CN"/>
              </w:rPr>
              <w:t>提供组件清单、配件清单、易损件清单、备件、消耗品、仪表清单：包括名称、编号、对应厂家名称、规格说明；提供各部件使用寿命列表</w:t>
            </w:r>
            <w:r>
              <w:rPr>
                <w:rFonts w:hint="eastAsia"/>
                <w:szCs w:val="21"/>
                <w:lang w:eastAsia="zh-CN"/>
              </w:rPr>
              <w:t>（设备开箱验收前提交）</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
        </w:tc>
        <w:tc>
          <w:tcPr>
            <w:tcW w:w="7128" w:type="dxa"/>
            <w:shd w:val="clear" w:color="auto" w:fill="auto"/>
            <w:vAlign w:val="center"/>
          </w:tcPr>
          <w:p w:rsidR="00390388" w:rsidRDefault="009246EE">
            <w:pPr>
              <w:jc w:val="both"/>
              <w:rPr>
                <w:szCs w:val="21"/>
                <w:lang w:val="en-US" w:eastAsia="zh-CN"/>
              </w:rPr>
            </w:pPr>
            <w:r>
              <w:rPr>
                <w:rFonts w:hint="eastAsia"/>
                <w:szCs w:val="21"/>
                <w:lang w:val="en-US" w:eastAsia="zh-CN"/>
              </w:rPr>
              <w:t>上述条款规定的文件需提供电子版，并在设备开箱验收时将最终批准的电子版及纸质版全套资料交工程技术部存档</w:t>
            </w:r>
            <w:r>
              <w:rPr>
                <w:rFonts w:hint="eastAsia"/>
                <w:szCs w:val="21"/>
                <w:lang w:eastAsia="zh-CN"/>
              </w:rPr>
              <w:t>（设备开箱验收前提交）</w:t>
            </w:r>
            <w:bookmarkStart w:id="49" w:name="_GoBack"/>
            <w:bookmarkEnd w:id="49"/>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permEnd w:id="58"/>
    </w:tbl>
    <w:p w:rsidR="00390388" w:rsidRDefault="00390388">
      <w:pPr>
        <w:rPr>
          <w:szCs w:val="21"/>
          <w:lang w:eastAsia="zh-CN"/>
        </w:rPr>
      </w:pPr>
    </w:p>
    <w:p w:rsidR="00390388" w:rsidRDefault="009246EE" w:rsidP="00E0004D">
      <w:pPr>
        <w:pStyle w:val="af"/>
        <w:numPr>
          <w:ilvl w:val="0"/>
          <w:numId w:val="3"/>
        </w:numPr>
        <w:spacing w:afterLines="50"/>
        <w:ind w:left="426" w:hangingChars="202" w:hanging="426"/>
        <w:outlineLvl w:val="0"/>
        <w:rPr>
          <w:rFonts w:ascii="Times New Roman" w:hAnsi="Times New Roman"/>
          <w:b/>
        </w:rPr>
      </w:pPr>
      <w:bookmarkStart w:id="50" w:name="_Toc17547276"/>
      <w:r>
        <w:rPr>
          <w:rFonts w:ascii="Times New Roman" w:hAnsi="Times New Roman"/>
          <w:b/>
          <w:szCs w:val="21"/>
        </w:rPr>
        <w:t>服务要求</w:t>
      </w:r>
      <w:bookmarkEnd w:id="50"/>
    </w:p>
    <w:p w:rsidR="00390388" w:rsidRDefault="00390388">
      <w:pPr>
        <w:pStyle w:val="Text"/>
        <w:spacing w:before="0" w:line="360" w:lineRule="auto"/>
        <w:jc w:val="left"/>
        <w:rPr>
          <w:i/>
          <w:color w:val="4472C4"/>
          <w:szCs w:val="21"/>
          <w:lang w:eastAsia="zh-CN"/>
        </w:rPr>
      </w:pPr>
      <w:permStart w:id="59" w:edGrp="everyone"/>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0"/>
        <w:gridCol w:w="7128"/>
        <w:gridCol w:w="2125"/>
      </w:tblGrid>
      <w:tr w:rsidR="00390388">
        <w:trPr>
          <w:cantSplit/>
          <w:trHeight w:val="680"/>
          <w:tblHeader/>
          <w:jc w:val="center"/>
        </w:trPr>
        <w:tc>
          <w:tcPr>
            <w:tcW w:w="1310" w:type="dxa"/>
            <w:shd w:val="clear" w:color="auto" w:fill="D9D9D9"/>
            <w:vAlign w:val="center"/>
          </w:tcPr>
          <w:permEnd w:id="59"/>
          <w:p w:rsidR="00390388" w:rsidRDefault="009246EE">
            <w:pPr>
              <w:jc w:val="center"/>
              <w:rPr>
                <w:b/>
                <w:szCs w:val="21"/>
              </w:rPr>
            </w:pPr>
            <w:r>
              <w:rPr>
                <w:b/>
                <w:szCs w:val="21"/>
              </w:rPr>
              <w:t>编号</w:t>
            </w:r>
          </w:p>
        </w:tc>
        <w:tc>
          <w:tcPr>
            <w:tcW w:w="7128" w:type="dxa"/>
            <w:shd w:val="clear" w:color="auto" w:fill="D9D9D9"/>
            <w:vAlign w:val="center"/>
          </w:tcPr>
          <w:p w:rsidR="00390388" w:rsidRDefault="009246EE">
            <w:pPr>
              <w:jc w:val="center"/>
              <w:rPr>
                <w:b/>
                <w:szCs w:val="21"/>
                <w:lang w:eastAsia="zh-CN"/>
              </w:rPr>
            </w:pPr>
            <w:r>
              <w:rPr>
                <w:b/>
                <w:szCs w:val="21"/>
                <w:lang w:eastAsia="zh-CN"/>
              </w:rPr>
              <w:t>需求</w:t>
            </w:r>
          </w:p>
        </w:tc>
        <w:tc>
          <w:tcPr>
            <w:tcW w:w="2125" w:type="dxa"/>
            <w:shd w:val="clear" w:color="auto" w:fill="D9D9D9"/>
            <w:vAlign w:val="center"/>
          </w:tcPr>
          <w:p w:rsidR="00390388" w:rsidRDefault="009246EE">
            <w:pPr>
              <w:jc w:val="center"/>
              <w:rPr>
                <w:b/>
                <w:szCs w:val="21"/>
                <w:lang w:eastAsia="zh-CN"/>
              </w:rPr>
            </w:pPr>
            <w:r>
              <w:rPr>
                <w:b/>
                <w:szCs w:val="21"/>
                <w:lang w:eastAsia="zh-CN"/>
              </w:rPr>
              <w:t>关键程度</w:t>
            </w:r>
          </w:p>
        </w:tc>
      </w:tr>
      <w:tr w:rsidR="00390388">
        <w:trPr>
          <w:cantSplit/>
          <w:trHeight w:val="680"/>
          <w:jc w:val="center"/>
        </w:trPr>
        <w:tc>
          <w:tcPr>
            <w:tcW w:w="1310" w:type="dxa"/>
            <w:shd w:val="clear" w:color="auto" w:fill="D9D9D9"/>
            <w:vAlign w:val="center"/>
          </w:tcPr>
          <w:p w:rsidR="00390388" w:rsidRDefault="00390388">
            <w:pPr>
              <w:pStyle w:val="af"/>
              <w:numPr>
                <w:ilvl w:val="0"/>
                <w:numId w:val="12"/>
              </w:numPr>
              <w:ind w:firstLineChars="0"/>
              <w:rPr>
                <w:rFonts w:ascii="Times New Roman" w:hAnsi="Times New Roman"/>
                <w:szCs w:val="21"/>
              </w:rPr>
            </w:pPr>
          </w:p>
        </w:tc>
        <w:tc>
          <w:tcPr>
            <w:tcW w:w="9253" w:type="dxa"/>
            <w:gridSpan w:val="2"/>
            <w:shd w:val="clear" w:color="auto" w:fill="D9D9D9"/>
            <w:vAlign w:val="center"/>
          </w:tcPr>
          <w:p w:rsidR="00390388" w:rsidRDefault="009246EE">
            <w:pPr>
              <w:jc w:val="both"/>
              <w:rPr>
                <w:szCs w:val="21"/>
                <w:lang w:eastAsia="zh-CN"/>
              </w:rPr>
            </w:pPr>
            <w:r>
              <w:rPr>
                <w:szCs w:val="21"/>
                <w:lang w:eastAsia="zh-CN"/>
              </w:rPr>
              <w:t xml:space="preserve"> </w:t>
            </w:r>
            <w:r>
              <w:rPr>
                <w:szCs w:val="21"/>
                <w:lang w:eastAsia="zh-CN"/>
              </w:rPr>
              <w:t>培训要求</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ermStart w:id="60" w:edGrp="everyone"/>
          </w:p>
        </w:tc>
        <w:tc>
          <w:tcPr>
            <w:tcW w:w="7128" w:type="dxa"/>
            <w:shd w:val="clear" w:color="auto" w:fill="auto"/>
            <w:vAlign w:val="center"/>
          </w:tcPr>
          <w:p w:rsidR="00390388" w:rsidRDefault="009246EE">
            <w:pPr>
              <w:spacing w:line="276" w:lineRule="auto"/>
              <w:jc w:val="both"/>
              <w:rPr>
                <w:color w:val="0070C0"/>
                <w:szCs w:val="21"/>
                <w:lang w:eastAsia="zh-CN"/>
              </w:rPr>
            </w:pPr>
            <w:r>
              <w:rPr>
                <w:lang w:eastAsia="zh-CN"/>
              </w:rPr>
              <w:t>设备供应商应免费对设备使用方人员进行全面培训，包括对生产操作人员及设备维护、维修人员，并填写培训记录。</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ermStart w:id="61" w:edGrp="everyone"/>
            <w:permEnd w:id="60"/>
          </w:p>
        </w:tc>
        <w:tc>
          <w:tcPr>
            <w:tcW w:w="7128" w:type="dxa"/>
            <w:shd w:val="clear" w:color="auto" w:fill="auto"/>
            <w:vAlign w:val="center"/>
          </w:tcPr>
          <w:p w:rsidR="00390388" w:rsidRDefault="009246EE">
            <w:pPr>
              <w:spacing w:line="276" w:lineRule="auto"/>
              <w:jc w:val="both"/>
              <w:rPr>
                <w:color w:val="0070C0"/>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ermStart w:id="62" w:edGrp="everyone"/>
            <w:permEnd w:id="61"/>
          </w:p>
        </w:tc>
        <w:tc>
          <w:tcPr>
            <w:tcW w:w="7128" w:type="dxa"/>
            <w:shd w:val="clear" w:color="auto" w:fill="auto"/>
            <w:vAlign w:val="center"/>
          </w:tcPr>
          <w:p w:rsidR="00390388" w:rsidRDefault="009246EE">
            <w:pPr>
              <w:spacing w:line="276" w:lineRule="auto"/>
              <w:jc w:val="both"/>
              <w:rPr>
                <w:color w:val="0070C0"/>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permEnd w:id="62"/>
      <w:tr w:rsidR="00390388">
        <w:trPr>
          <w:cantSplit/>
          <w:trHeight w:val="680"/>
          <w:jc w:val="center"/>
        </w:trPr>
        <w:tc>
          <w:tcPr>
            <w:tcW w:w="1310" w:type="dxa"/>
            <w:shd w:val="clear" w:color="auto" w:fill="D9D9D9"/>
            <w:vAlign w:val="center"/>
          </w:tcPr>
          <w:p w:rsidR="00390388" w:rsidRDefault="00390388">
            <w:pPr>
              <w:pStyle w:val="af"/>
              <w:numPr>
                <w:ilvl w:val="0"/>
                <w:numId w:val="12"/>
              </w:numPr>
              <w:ind w:firstLineChars="0"/>
              <w:rPr>
                <w:rFonts w:ascii="Times New Roman" w:hAnsi="Times New Roman"/>
                <w:szCs w:val="21"/>
              </w:rPr>
            </w:pPr>
          </w:p>
        </w:tc>
        <w:tc>
          <w:tcPr>
            <w:tcW w:w="9253" w:type="dxa"/>
            <w:gridSpan w:val="2"/>
            <w:shd w:val="clear" w:color="auto" w:fill="D9D9D9"/>
            <w:vAlign w:val="center"/>
          </w:tcPr>
          <w:p w:rsidR="00390388" w:rsidRDefault="009246EE">
            <w:pPr>
              <w:jc w:val="both"/>
              <w:rPr>
                <w:szCs w:val="21"/>
                <w:lang w:eastAsia="zh-CN"/>
              </w:rPr>
            </w:pPr>
            <w:r>
              <w:rPr>
                <w:szCs w:val="21"/>
                <w:lang w:eastAsia="zh-CN"/>
              </w:rPr>
              <w:t>运输要求</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ermStart w:id="63" w:edGrp="everyone"/>
          </w:p>
        </w:tc>
        <w:tc>
          <w:tcPr>
            <w:tcW w:w="7128" w:type="dxa"/>
            <w:shd w:val="clear" w:color="auto" w:fill="auto"/>
            <w:vAlign w:val="center"/>
          </w:tcPr>
          <w:p w:rsidR="00390388" w:rsidRDefault="009246EE">
            <w:pPr>
              <w:spacing w:line="276" w:lineRule="auto"/>
              <w:jc w:val="both"/>
              <w:rPr>
                <w:szCs w:val="21"/>
                <w:lang w:eastAsia="zh-CN"/>
              </w:rPr>
            </w:pPr>
            <w:r>
              <w:rPr>
                <w:lang w:eastAsia="zh-CN"/>
              </w:rPr>
              <w:t>设备运输在运输途中需做好防护措施，不得有任何损伤。</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permEnd w:id="63"/>
      <w:tr w:rsidR="00390388">
        <w:trPr>
          <w:cantSplit/>
          <w:trHeight w:val="680"/>
          <w:jc w:val="center"/>
        </w:trPr>
        <w:tc>
          <w:tcPr>
            <w:tcW w:w="1310" w:type="dxa"/>
            <w:shd w:val="clear" w:color="auto" w:fill="D9D9D9"/>
            <w:vAlign w:val="center"/>
          </w:tcPr>
          <w:p w:rsidR="00390388" w:rsidRDefault="00390388">
            <w:pPr>
              <w:pStyle w:val="af"/>
              <w:numPr>
                <w:ilvl w:val="0"/>
                <w:numId w:val="12"/>
              </w:numPr>
              <w:ind w:firstLineChars="0"/>
              <w:rPr>
                <w:rFonts w:ascii="Times New Roman" w:hAnsi="Times New Roman"/>
                <w:szCs w:val="21"/>
              </w:rPr>
            </w:pPr>
          </w:p>
        </w:tc>
        <w:tc>
          <w:tcPr>
            <w:tcW w:w="9253" w:type="dxa"/>
            <w:gridSpan w:val="2"/>
            <w:shd w:val="clear" w:color="auto" w:fill="D9D9D9"/>
            <w:vAlign w:val="center"/>
          </w:tcPr>
          <w:p w:rsidR="00390388" w:rsidRDefault="009246EE">
            <w:pPr>
              <w:jc w:val="both"/>
              <w:rPr>
                <w:szCs w:val="21"/>
                <w:lang w:eastAsia="zh-CN"/>
              </w:rPr>
            </w:pPr>
            <w:r>
              <w:rPr>
                <w:szCs w:val="21"/>
                <w:lang w:eastAsia="zh-CN"/>
              </w:rPr>
              <w:t>验证要求</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ermStart w:id="64" w:edGrp="everyone"/>
          </w:p>
        </w:tc>
        <w:tc>
          <w:tcPr>
            <w:tcW w:w="7128" w:type="dxa"/>
            <w:shd w:val="clear" w:color="auto" w:fill="auto"/>
            <w:vAlign w:val="center"/>
          </w:tcPr>
          <w:p w:rsidR="00390388" w:rsidRDefault="009246EE">
            <w:pPr>
              <w:pStyle w:val="30"/>
              <w:spacing w:line="360" w:lineRule="auto"/>
              <w:rPr>
                <w:i/>
                <w:szCs w:val="21"/>
                <w:lang w:eastAsia="zh-CN"/>
              </w:rPr>
            </w:pPr>
            <w:r>
              <w:rPr>
                <w:rFonts w:ascii="宋体" w:hAnsi="宋体" w:hint="eastAsia"/>
                <w:sz w:val="21"/>
                <w:szCs w:val="21"/>
                <w:lang w:eastAsia="zh-CN"/>
              </w:rPr>
              <w:t>验证包括验证计划、系统评估、计算机化系统评估、风险评估、I</w:t>
            </w:r>
            <w:r>
              <w:rPr>
                <w:rFonts w:ascii="宋体" w:hAnsi="宋体"/>
                <w:sz w:val="21"/>
                <w:szCs w:val="21"/>
                <w:lang w:eastAsia="zh-CN"/>
              </w:rPr>
              <w:t>Q</w:t>
            </w:r>
            <w:r>
              <w:rPr>
                <w:rFonts w:ascii="宋体" w:hAnsi="宋体" w:hint="eastAsia"/>
                <w:sz w:val="21"/>
                <w:szCs w:val="21"/>
                <w:lang w:eastAsia="zh-CN"/>
              </w:rPr>
              <w:t>、OQ、文件与服务，供应商必须派出具备该类系统验证经验，且熟悉验证相关文件编写及验证工作实施的验证工程师开展验证工作。供应商协助完成PQ。</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
        </w:tc>
        <w:tc>
          <w:tcPr>
            <w:tcW w:w="7128" w:type="dxa"/>
            <w:shd w:val="clear" w:color="auto" w:fill="auto"/>
            <w:vAlign w:val="center"/>
          </w:tcPr>
          <w:p w:rsidR="00390388" w:rsidRDefault="009246EE">
            <w:pPr>
              <w:pStyle w:val="30"/>
              <w:spacing w:line="360" w:lineRule="auto"/>
              <w:rPr>
                <w:rFonts w:ascii="宋体" w:hAnsi="宋体"/>
                <w:sz w:val="21"/>
                <w:szCs w:val="21"/>
                <w:lang w:eastAsia="zh-CN"/>
              </w:rPr>
            </w:pPr>
            <w:r>
              <w:rPr>
                <w:rFonts w:hint="eastAsia"/>
                <w:sz w:val="21"/>
                <w:szCs w:val="21"/>
                <w:lang w:eastAsia="zh-CN"/>
              </w:rPr>
              <w:t>可提供需求追溯矩阵（</w:t>
            </w:r>
            <w:r>
              <w:rPr>
                <w:rFonts w:hint="eastAsia"/>
                <w:sz w:val="21"/>
                <w:szCs w:val="21"/>
                <w:lang w:eastAsia="zh-CN"/>
              </w:rPr>
              <w:t>R</w:t>
            </w:r>
            <w:r>
              <w:rPr>
                <w:sz w:val="21"/>
                <w:szCs w:val="21"/>
                <w:lang w:eastAsia="zh-CN"/>
              </w:rPr>
              <w:t>TM</w:t>
            </w:r>
            <w:r>
              <w:rPr>
                <w:rFonts w:hint="eastAsia"/>
                <w:sz w:val="21"/>
                <w:szCs w:val="21"/>
                <w:lang w:eastAsia="zh-CN"/>
              </w:rPr>
              <w:t>）、验证总结报告（</w:t>
            </w:r>
            <w:r>
              <w:rPr>
                <w:rFonts w:hint="eastAsia"/>
                <w:sz w:val="21"/>
                <w:szCs w:val="21"/>
                <w:lang w:eastAsia="zh-CN"/>
              </w:rPr>
              <w:t>V</w:t>
            </w:r>
            <w:r>
              <w:rPr>
                <w:sz w:val="21"/>
                <w:szCs w:val="21"/>
                <w:lang w:eastAsia="zh-CN"/>
              </w:rPr>
              <w:t>SR</w:t>
            </w:r>
            <w:r>
              <w:rPr>
                <w:rFonts w:hint="eastAsia"/>
                <w:sz w:val="21"/>
                <w:szCs w:val="21"/>
                <w:lang w:eastAsia="zh-CN"/>
              </w:rPr>
              <w:t>）</w:t>
            </w:r>
          </w:p>
        </w:tc>
        <w:tc>
          <w:tcPr>
            <w:tcW w:w="2125" w:type="dxa"/>
            <w:shd w:val="clear" w:color="auto" w:fill="auto"/>
            <w:vAlign w:val="center"/>
          </w:tcPr>
          <w:p w:rsidR="00390388" w:rsidRDefault="009246EE">
            <w:pPr>
              <w:jc w:val="both"/>
              <w:rPr>
                <w:szCs w:val="21"/>
                <w:lang w:val="en-US" w:eastAsia="zh-CN"/>
              </w:rPr>
            </w:pPr>
            <w:r>
              <w:rPr>
                <w:rFonts w:hint="eastAsia"/>
                <w:szCs w:val="21"/>
                <w:lang w:eastAsia="zh-CN"/>
              </w:rPr>
              <w:t>期望</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
        </w:tc>
        <w:tc>
          <w:tcPr>
            <w:tcW w:w="7128" w:type="dxa"/>
            <w:shd w:val="clear" w:color="auto" w:fill="auto"/>
            <w:vAlign w:val="center"/>
          </w:tcPr>
          <w:p w:rsidR="00390388" w:rsidRDefault="009246EE">
            <w:pPr>
              <w:pStyle w:val="30"/>
              <w:spacing w:line="360" w:lineRule="auto"/>
              <w:rPr>
                <w:rFonts w:ascii="宋体" w:hAnsi="宋体"/>
                <w:sz w:val="21"/>
                <w:szCs w:val="21"/>
                <w:lang w:eastAsia="zh-CN"/>
              </w:rPr>
            </w:pPr>
            <w:r>
              <w:rPr>
                <w:rFonts w:ascii="宋体" w:hAnsi="宋体" w:hint="eastAsia"/>
                <w:sz w:val="21"/>
                <w:szCs w:val="21"/>
                <w:lang w:eastAsia="zh-CN"/>
              </w:rPr>
              <w:t>投标方按</w:t>
            </w:r>
            <w:r>
              <w:rPr>
                <w:rFonts w:ascii="宋体" w:hAnsi="宋体"/>
                <w:sz w:val="21"/>
                <w:szCs w:val="21"/>
                <w:lang w:eastAsia="zh-CN"/>
              </w:rPr>
              <w:t>GMP</w:t>
            </w:r>
            <w:r>
              <w:rPr>
                <w:rFonts w:ascii="宋体" w:hAnsi="宋体" w:hint="eastAsia"/>
                <w:sz w:val="21"/>
                <w:szCs w:val="21"/>
                <w:lang w:eastAsia="zh-CN"/>
              </w:rPr>
              <w:t>规范完成所有验证工作，各验证工作开始前验证方案需经过本公司相关部门审核，并经质量保证部批准；</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
        </w:tc>
        <w:tc>
          <w:tcPr>
            <w:tcW w:w="7128" w:type="dxa"/>
            <w:shd w:val="clear" w:color="auto" w:fill="auto"/>
            <w:vAlign w:val="center"/>
          </w:tcPr>
          <w:p w:rsidR="00390388" w:rsidRDefault="009246EE">
            <w:pPr>
              <w:pStyle w:val="30"/>
              <w:spacing w:line="360" w:lineRule="auto"/>
              <w:rPr>
                <w:rFonts w:ascii="宋体" w:hAnsi="宋体"/>
                <w:sz w:val="21"/>
                <w:szCs w:val="21"/>
                <w:lang w:eastAsia="zh-CN"/>
              </w:rPr>
            </w:pPr>
            <w:r>
              <w:rPr>
                <w:rFonts w:ascii="宋体" w:hAnsi="宋体" w:hint="eastAsia"/>
                <w:sz w:val="21"/>
                <w:szCs w:val="21"/>
                <w:lang w:eastAsia="zh-CN"/>
              </w:rPr>
              <w:t>验证工作应按时保质完成，供应商需提供验证工作计划表；</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
        </w:tc>
        <w:tc>
          <w:tcPr>
            <w:tcW w:w="7128" w:type="dxa"/>
            <w:shd w:val="clear" w:color="auto" w:fill="auto"/>
            <w:vAlign w:val="center"/>
          </w:tcPr>
          <w:p w:rsidR="00390388" w:rsidRDefault="009246EE">
            <w:pPr>
              <w:pStyle w:val="30"/>
              <w:spacing w:line="360" w:lineRule="auto"/>
              <w:rPr>
                <w:rFonts w:ascii="宋体" w:hAnsi="宋体"/>
                <w:sz w:val="21"/>
                <w:szCs w:val="21"/>
                <w:lang w:eastAsia="zh-CN"/>
              </w:rPr>
            </w:pPr>
            <w:r>
              <w:rPr>
                <w:rFonts w:ascii="宋体" w:hAnsi="宋体" w:hint="eastAsia"/>
                <w:sz w:val="21"/>
                <w:szCs w:val="21"/>
                <w:lang w:eastAsia="zh-CN"/>
              </w:rPr>
              <w:t>验证项目应包含法规要求的测试项目，以及本公司提出的测试项目。</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
        </w:tc>
        <w:tc>
          <w:tcPr>
            <w:tcW w:w="7128" w:type="dxa"/>
            <w:shd w:val="clear" w:color="auto" w:fill="auto"/>
            <w:vAlign w:val="center"/>
          </w:tcPr>
          <w:p w:rsidR="00390388" w:rsidRDefault="009246EE">
            <w:pPr>
              <w:pStyle w:val="30"/>
              <w:spacing w:line="360" w:lineRule="auto"/>
              <w:rPr>
                <w:rFonts w:ascii="宋体" w:hAnsi="宋体"/>
                <w:sz w:val="21"/>
                <w:szCs w:val="21"/>
                <w:lang w:eastAsia="zh-CN"/>
              </w:rPr>
            </w:pPr>
            <w:r>
              <w:rPr>
                <w:rFonts w:ascii="宋体" w:hAnsi="宋体" w:hint="eastAsia"/>
                <w:sz w:val="21"/>
                <w:szCs w:val="21"/>
                <w:lang w:eastAsia="zh-CN"/>
              </w:rPr>
              <w:t>验证工作完成后，验证记录经本公司相关部门审核，并经质量保证部批准；</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ermStart w:id="65" w:edGrp="everyone"/>
            <w:permEnd w:id="64"/>
          </w:p>
        </w:tc>
        <w:tc>
          <w:tcPr>
            <w:tcW w:w="7128" w:type="dxa"/>
            <w:shd w:val="clear" w:color="auto" w:fill="auto"/>
            <w:vAlign w:val="center"/>
          </w:tcPr>
          <w:p w:rsidR="00390388" w:rsidRDefault="009246EE">
            <w:pPr>
              <w:pStyle w:val="30"/>
              <w:spacing w:line="360" w:lineRule="auto"/>
              <w:rPr>
                <w:szCs w:val="21"/>
                <w:lang w:eastAsia="zh-CN"/>
              </w:rPr>
            </w:pPr>
            <w:r>
              <w:rPr>
                <w:rFonts w:ascii="宋体" w:hAnsi="宋体" w:hint="eastAsia"/>
                <w:sz w:val="21"/>
                <w:szCs w:val="21"/>
                <w:lang w:eastAsia="zh-CN"/>
              </w:rPr>
              <w:t>验收前，验证工作已成功完成，验证最终报告已经本公司相关部门审核，并经质量保证部批准。</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permEnd w:id="65"/>
      <w:tr w:rsidR="00390388">
        <w:trPr>
          <w:cantSplit/>
          <w:trHeight w:val="680"/>
          <w:jc w:val="center"/>
        </w:trPr>
        <w:tc>
          <w:tcPr>
            <w:tcW w:w="1310" w:type="dxa"/>
            <w:shd w:val="clear" w:color="auto" w:fill="D9D9D9"/>
            <w:vAlign w:val="center"/>
          </w:tcPr>
          <w:p w:rsidR="00390388" w:rsidRDefault="00390388">
            <w:pPr>
              <w:pStyle w:val="af"/>
              <w:numPr>
                <w:ilvl w:val="0"/>
                <w:numId w:val="12"/>
              </w:numPr>
              <w:ind w:firstLineChars="0"/>
              <w:rPr>
                <w:rFonts w:ascii="Times New Roman" w:hAnsi="Times New Roman"/>
                <w:szCs w:val="21"/>
              </w:rPr>
            </w:pPr>
          </w:p>
        </w:tc>
        <w:tc>
          <w:tcPr>
            <w:tcW w:w="9253" w:type="dxa"/>
            <w:gridSpan w:val="2"/>
            <w:shd w:val="clear" w:color="auto" w:fill="D9D9D9"/>
            <w:vAlign w:val="center"/>
          </w:tcPr>
          <w:p w:rsidR="00390388" w:rsidRDefault="009246EE">
            <w:pPr>
              <w:jc w:val="both"/>
              <w:rPr>
                <w:szCs w:val="21"/>
                <w:lang w:eastAsia="zh-CN"/>
              </w:rPr>
            </w:pPr>
            <w:r>
              <w:rPr>
                <w:color w:val="000000"/>
                <w:szCs w:val="21"/>
              </w:rPr>
              <w:t>售后服务及备件要求</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ermStart w:id="66" w:edGrp="everyone"/>
          </w:p>
        </w:tc>
        <w:tc>
          <w:tcPr>
            <w:tcW w:w="7128" w:type="dxa"/>
            <w:shd w:val="clear" w:color="auto" w:fill="auto"/>
            <w:vAlign w:val="center"/>
          </w:tcPr>
          <w:p w:rsidR="00390388" w:rsidRDefault="009246EE">
            <w:pPr>
              <w:spacing w:line="276" w:lineRule="auto"/>
              <w:jc w:val="both"/>
              <w:rPr>
                <w:szCs w:val="21"/>
                <w:lang w:eastAsia="zh-CN"/>
              </w:rPr>
            </w:pPr>
            <w:r>
              <w:rPr>
                <w:rFonts w:ascii="宋体" w:hAnsi="宋体" w:hint="eastAsia"/>
                <w:szCs w:val="21"/>
                <w:lang w:eastAsia="zh-CN"/>
              </w:rPr>
              <w:t>设备保质期从设备验收合格之日起计算。</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ermStart w:id="67" w:edGrp="everyone"/>
            <w:permEnd w:id="66"/>
          </w:p>
        </w:tc>
        <w:tc>
          <w:tcPr>
            <w:tcW w:w="7128" w:type="dxa"/>
            <w:shd w:val="clear" w:color="auto" w:fill="auto"/>
            <w:vAlign w:val="center"/>
          </w:tcPr>
          <w:p w:rsidR="00390388" w:rsidRDefault="009246EE">
            <w:pPr>
              <w:spacing w:line="276" w:lineRule="auto"/>
              <w:jc w:val="both"/>
              <w:rPr>
                <w:szCs w:val="21"/>
                <w:lang w:eastAsia="zh-CN"/>
              </w:rPr>
            </w:pPr>
            <w:r>
              <w:rPr>
                <w:rFonts w:ascii="宋体" w:hAnsi="宋体" w:hint="eastAsia"/>
                <w:szCs w:val="21"/>
                <w:lang w:eastAsia="zh-CN"/>
              </w:rPr>
              <w:t>设备质保期为一年，一年内免费保修，一年后应提供良好的售后服务。</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ermStart w:id="68" w:edGrp="everyone"/>
            <w:permEnd w:id="67"/>
          </w:p>
        </w:tc>
        <w:tc>
          <w:tcPr>
            <w:tcW w:w="7128" w:type="dxa"/>
            <w:shd w:val="clear" w:color="auto" w:fill="auto"/>
            <w:vAlign w:val="center"/>
          </w:tcPr>
          <w:p w:rsidR="00390388" w:rsidRDefault="009246EE">
            <w:pPr>
              <w:spacing w:line="276" w:lineRule="auto"/>
              <w:jc w:val="both"/>
              <w:rPr>
                <w:rFonts w:ascii="宋体" w:hAnsi="宋体"/>
                <w:szCs w:val="21"/>
                <w:lang w:eastAsia="zh-CN"/>
              </w:rPr>
            </w:pPr>
            <w:r>
              <w:rPr>
                <w:rFonts w:ascii="宋体" w:hAnsi="宋体" w:hint="eastAsia"/>
                <w:szCs w:val="21"/>
                <w:lang w:eastAsia="zh-CN"/>
              </w:rPr>
              <w:t>售后服务必须响应及时，要求设备出现须厂家维修的故障后，应在4小时内明确答复，当电话沟通无法解决时，须48小时内及时派人至现场解决。</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ermStart w:id="69" w:edGrp="everyone"/>
            <w:permEnd w:id="68"/>
          </w:p>
        </w:tc>
        <w:tc>
          <w:tcPr>
            <w:tcW w:w="7128" w:type="dxa"/>
            <w:shd w:val="clear" w:color="auto" w:fill="auto"/>
            <w:vAlign w:val="center"/>
          </w:tcPr>
          <w:p w:rsidR="00390388" w:rsidRDefault="009246EE">
            <w:pPr>
              <w:spacing w:line="276" w:lineRule="auto"/>
              <w:jc w:val="both"/>
              <w:rPr>
                <w:rFonts w:ascii="宋体" w:hAnsi="宋体"/>
                <w:szCs w:val="21"/>
                <w:lang w:eastAsia="zh-CN"/>
              </w:rPr>
            </w:pPr>
            <w:r>
              <w:rPr>
                <w:rFonts w:ascii="宋体" w:hAnsi="宋体" w:hint="eastAsia"/>
                <w:szCs w:val="21"/>
                <w:lang w:eastAsia="zh-CN"/>
              </w:rPr>
              <w:t>一年免费保修期后，厂家应终生提供及时的维修、维护，厂家应定期回访，解决设备运行当中可能出现的疑问，排除潜在故障，使设备保持良好工作状态。</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D9D9D9"/>
            <w:vAlign w:val="center"/>
          </w:tcPr>
          <w:p w:rsidR="00390388" w:rsidRDefault="00390388">
            <w:pPr>
              <w:pStyle w:val="af"/>
              <w:numPr>
                <w:ilvl w:val="0"/>
                <w:numId w:val="12"/>
              </w:numPr>
              <w:ind w:firstLineChars="0"/>
              <w:rPr>
                <w:rFonts w:ascii="Times New Roman" w:hAnsi="Times New Roman"/>
                <w:szCs w:val="21"/>
              </w:rPr>
            </w:pPr>
            <w:permStart w:id="70" w:edGrp="everyone"/>
            <w:permEnd w:id="69"/>
            <w:permEnd w:id="70"/>
          </w:p>
        </w:tc>
        <w:tc>
          <w:tcPr>
            <w:tcW w:w="9253" w:type="dxa"/>
            <w:gridSpan w:val="2"/>
            <w:shd w:val="clear" w:color="auto" w:fill="D9D9D9"/>
            <w:vAlign w:val="center"/>
          </w:tcPr>
          <w:p w:rsidR="00390388" w:rsidRDefault="009246EE">
            <w:pPr>
              <w:jc w:val="both"/>
              <w:rPr>
                <w:szCs w:val="21"/>
                <w:lang w:eastAsia="zh-CN"/>
              </w:rPr>
            </w:pPr>
            <w:r>
              <w:rPr>
                <w:color w:val="000000"/>
                <w:szCs w:val="21"/>
              </w:rPr>
              <w:t>验收要求</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ermStart w:id="71" w:edGrp="everyone"/>
          </w:p>
        </w:tc>
        <w:tc>
          <w:tcPr>
            <w:tcW w:w="7128" w:type="dxa"/>
            <w:shd w:val="clear" w:color="auto" w:fill="auto"/>
            <w:vAlign w:val="center"/>
          </w:tcPr>
          <w:p w:rsidR="00390388" w:rsidRDefault="009246EE">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ermStart w:id="72" w:edGrp="everyone"/>
            <w:permEnd w:id="71"/>
          </w:p>
        </w:tc>
        <w:tc>
          <w:tcPr>
            <w:tcW w:w="7128" w:type="dxa"/>
            <w:shd w:val="clear" w:color="auto" w:fill="auto"/>
            <w:vAlign w:val="center"/>
          </w:tcPr>
          <w:p w:rsidR="00390388" w:rsidRDefault="009246EE">
            <w:pPr>
              <w:spacing w:line="276" w:lineRule="auto"/>
              <w:jc w:val="both"/>
              <w:rPr>
                <w:szCs w:val="21"/>
                <w:lang w:eastAsia="zh-CN"/>
              </w:rPr>
            </w:pPr>
            <w:r>
              <w:rPr>
                <w:rFonts w:hint="eastAsia"/>
                <w:szCs w:val="21"/>
                <w:lang w:eastAsia="zh-CN"/>
              </w:rPr>
              <w:t>供应商进厂施工需遵守安全和施工规定。</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
        </w:tc>
        <w:tc>
          <w:tcPr>
            <w:tcW w:w="7128" w:type="dxa"/>
            <w:shd w:val="clear" w:color="auto" w:fill="auto"/>
            <w:vAlign w:val="center"/>
          </w:tcPr>
          <w:p w:rsidR="00390388" w:rsidRDefault="009246EE">
            <w:pPr>
              <w:spacing w:line="276" w:lineRule="auto"/>
              <w:jc w:val="both"/>
              <w:rPr>
                <w:szCs w:val="21"/>
                <w:lang w:eastAsia="zh-CN"/>
              </w:rPr>
            </w:pPr>
            <w:r>
              <w:rPr>
                <w:rFonts w:hint="eastAsia"/>
                <w:szCs w:val="21"/>
                <w:lang w:eastAsia="zh-CN"/>
              </w:rPr>
              <w:t>最后验收前必须保证所有的验证工作已完成和达到要求。</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
        </w:tc>
        <w:tc>
          <w:tcPr>
            <w:tcW w:w="7128" w:type="dxa"/>
            <w:shd w:val="clear" w:color="auto" w:fill="auto"/>
            <w:vAlign w:val="center"/>
          </w:tcPr>
          <w:p w:rsidR="00390388" w:rsidRDefault="009246EE">
            <w:pPr>
              <w:spacing w:line="276" w:lineRule="auto"/>
              <w:jc w:val="both"/>
              <w:rPr>
                <w:szCs w:val="21"/>
                <w:lang w:eastAsia="zh-CN"/>
              </w:rPr>
            </w:pPr>
            <w:r>
              <w:rPr>
                <w:rFonts w:hint="eastAsia"/>
                <w:szCs w:val="21"/>
                <w:lang w:eastAsia="zh-CN"/>
              </w:rPr>
              <w:t>确认验收合格后，买卖双方签订验收报告。</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tr w:rsidR="00390388">
        <w:trPr>
          <w:cantSplit/>
          <w:trHeight w:val="680"/>
          <w:jc w:val="center"/>
        </w:trPr>
        <w:tc>
          <w:tcPr>
            <w:tcW w:w="1310" w:type="dxa"/>
            <w:shd w:val="clear" w:color="auto" w:fill="auto"/>
            <w:vAlign w:val="center"/>
          </w:tcPr>
          <w:p w:rsidR="00390388" w:rsidRDefault="00390388">
            <w:pPr>
              <w:pStyle w:val="af"/>
              <w:numPr>
                <w:ilvl w:val="0"/>
                <w:numId w:val="8"/>
              </w:numPr>
              <w:ind w:left="470" w:firstLineChars="0" w:hanging="120"/>
              <w:rPr>
                <w:rFonts w:ascii="Times New Roman" w:hAnsi="Times New Roman"/>
                <w:szCs w:val="21"/>
              </w:rPr>
            </w:pPr>
          </w:p>
        </w:tc>
        <w:tc>
          <w:tcPr>
            <w:tcW w:w="7128" w:type="dxa"/>
            <w:shd w:val="clear" w:color="auto" w:fill="auto"/>
            <w:vAlign w:val="center"/>
          </w:tcPr>
          <w:p w:rsidR="00390388" w:rsidRDefault="009246EE">
            <w:pPr>
              <w:spacing w:line="276" w:lineRule="auto"/>
              <w:jc w:val="both"/>
              <w:rPr>
                <w:szCs w:val="21"/>
                <w:lang w:eastAsia="zh-CN"/>
              </w:rPr>
            </w:pPr>
            <w:r>
              <w:rPr>
                <w:rFonts w:hint="eastAsia"/>
                <w:szCs w:val="21"/>
                <w:lang w:eastAsia="zh-CN"/>
              </w:rPr>
              <w:t>确认验收合格应包含所有附件及备件。</w:t>
            </w:r>
          </w:p>
        </w:tc>
        <w:tc>
          <w:tcPr>
            <w:tcW w:w="2125" w:type="dxa"/>
            <w:shd w:val="clear" w:color="auto" w:fill="auto"/>
            <w:vAlign w:val="center"/>
          </w:tcPr>
          <w:p w:rsidR="00390388" w:rsidRDefault="009246EE">
            <w:pPr>
              <w:jc w:val="both"/>
              <w:rPr>
                <w:szCs w:val="21"/>
                <w:lang w:val="en-US" w:eastAsia="zh-CN"/>
              </w:rPr>
            </w:pPr>
            <w:r>
              <w:rPr>
                <w:rFonts w:hint="eastAsia"/>
                <w:szCs w:val="21"/>
                <w:lang w:val="en-US" w:eastAsia="zh-CN"/>
              </w:rPr>
              <w:t>关键</w:t>
            </w:r>
          </w:p>
        </w:tc>
      </w:tr>
      <w:permEnd w:id="72"/>
    </w:tbl>
    <w:p w:rsidR="00390388" w:rsidRDefault="00390388"/>
    <w:p w:rsidR="00390388" w:rsidRDefault="009246EE" w:rsidP="00E0004D">
      <w:pPr>
        <w:pStyle w:val="af"/>
        <w:numPr>
          <w:ilvl w:val="0"/>
          <w:numId w:val="3"/>
        </w:numPr>
        <w:spacing w:afterLines="50"/>
        <w:ind w:left="426" w:hangingChars="202" w:hanging="426"/>
        <w:outlineLvl w:val="0"/>
        <w:rPr>
          <w:rFonts w:ascii="Times New Roman" w:hAnsi="Times New Roman"/>
          <w:b/>
        </w:rPr>
      </w:pPr>
      <w:bookmarkStart w:id="51" w:name="_Toc17547277"/>
      <w:bookmarkStart w:id="52" w:name="_Toc522107746"/>
      <w:r>
        <w:rPr>
          <w:rFonts w:ascii="Times New Roman" w:hAnsi="Times New Roman"/>
          <w:b/>
        </w:rPr>
        <w:t>附件</w:t>
      </w:r>
      <w:bookmarkEnd w:id="51"/>
      <w:bookmarkEnd w:id="52"/>
    </w:p>
    <w:bookmarkEnd w:id="34"/>
    <w:bookmarkEnd w:id="35"/>
    <w:bookmarkEnd w:id="36"/>
    <w:bookmarkEnd w:id="37"/>
    <w:bookmarkEnd w:id="38"/>
    <w:bookmarkEnd w:id="39"/>
    <w:bookmarkEnd w:id="40"/>
    <w:bookmarkEnd w:id="41"/>
    <w:bookmarkEnd w:id="42"/>
    <w:bookmarkEnd w:id="43"/>
    <w:bookmarkEnd w:id="44"/>
    <w:bookmarkEnd w:id="45"/>
    <w:p w:rsidR="00390388" w:rsidRDefault="009246EE">
      <w:pPr>
        <w:pStyle w:val="Text"/>
        <w:spacing w:before="0" w:line="360" w:lineRule="auto"/>
        <w:ind w:left="357"/>
        <w:jc w:val="left"/>
        <w:rPr>
          <w:color w:val="4472C4"/>
          <w:szCs w:val="21"/>
          <w:lang w:eastAsia="zh-CN"/>
        </w:rPr>
      </w:pPr>
      <w:permStart w:id="73" w:edGrp="everyone"/>
      <w:r>
        <w:rPr>
          <w:rFonts w:hint="eastAsia"/>
          <w:szCs w:val="21"/>
          <w:lang w:eastAsia="zh-CN"/>
        </w:rPr>
        <w:t>N</w:t>
      </w:r>
      <w:r>
        <w:rPr>
          <w:szCs w:val="21"/>
          <w:lang w:eastAsia="zh-CN"/>
        </w:rPr>
        <w:t>/A</w:t>
      </w:r>
      <w:permEnd w:id="73"/>
    </w:p>
    <w:sectPr w:rsidR="00390388" w:rsidSect="00390388">
      <w:headerReference w:type="default" r:id="rId8"/>
      <w:footerReference w:type="default" r:id="rId9"/>
      <w:pgSz w:w="11907" w:h="16840"/>
      <w:pgMar w:top="1134" w:right="567" w:bottom="1134" w:left="993" w:header="851" w:footer="992" w:gutter="0"/>
      <w:pgNumType w:start="1"/>
      <w:cols w:space="720"/>
      <w:docGrid w:type="lines" w:linePitch="3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FE2" w:rsidRDefault="00FA1FE2" w:rsidP="00390388">
      <w:r>
        <w:separator/>
      </w:r>
    </w:p>
  </w:endnote>
  <w:endnote w:type="continuationSeparator" w:id="0">
    <w:p w:rsidR="00FA1FE2" w:rsidRDefault="00FA1FE2" w:rsidP="003903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388" w:rsidRDefault="00213E7A">
    <w:pPr>
      <w:pStyle w:val="a7"/>
      <w:jc w:val="center"/>
      <w:rPr>
        <w:sz w:val="18"/>
        <w:szCs w:val="18"/>
        <w:lang w:eastAsia="zh-CN"/>
      </w:rPr>
    </w:pPr>
    <w:r w:rsidRPr="00213E7A">
      <w:rPr>
        <w:sz w:val="18"/>
        <w:szCs w:val="18"/>
      </w:rPr>
      <w:pict>
        <v:line id="_x0000_s4097" style="position:absolute;left:0;text-align:left;z-index:251658240" from="0,.05pt" to="510.25pt,.05pt"/>
      </w:pict>
    </w:r>
    <w:r w:rsidR="009246EE">
      <w:rPr>
        <w:rFonts w:hint="eastAsia"/>
        <w:sz w:val="18"/>
        <w:szCs w:val="18"/>
        <w:lang w:eastAsia="zh-CN"/>
      </w:rPr>
      <w:t>本文件为受控文件，仅供武汉生物制品研究所有限责任公司使用并为版权所有，严禁无授权使用、泄露或复印，违者必究。</w:t>
    </w:r>
  </w:p>
  <w:p w:rsidR="00390388" w:rsidRDefault="00390388">
    <w:pPr>
      <w:pStyle w:val="a7"/>
      <w:tabs>
        <w:tab w:val="clear" w:pos="8640"/>
        <w:tab w:val="right" w:pos="9356"/>
      </w:tabs>
      <w:ind w:right="-285"/>
      <w:rPr>
        <w:sz w:val="18"/>
        <w:szCs w:val="18"/>
        <w:lang w:eastAsia="zh-C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FE2" w:rsidRDefault="00FA1FE2" w:rsidP="00390388">
      <w:r>
        <w:separator/>
      </w:r>
    </w:p>
  </w:footnote>
  <w:footnote w:type="continuationSeparator" w:id="0">
    <w:p w:rsidR="00FA1FE2" w:rsidRDefault="00FA1FE2" w:rsidP="003903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7"/>
      <w:gridCol w:w="5291"/>
      <w:gridCol w:w="2160"/>
      <w:gridCol w:w="2280"/>
    </w:tblGrid>
    <w:tr w:rsidR="00390388">
      <w:trPr>
        <w:trHeight w:val="340"/>
      </w:trPr>
      <w:tc>
        <w:tcPr>
          <w:tcW w:w="937" w:type="dxa"/>
          <w:vAlign w:val="center"/>
        </w:tcPr>
        <w:p w:rsidR="00390388" w:rsidRDefault="009246EE">
          <w:pPr>
            <w:pStyle w:val="a8"/>
          </w:pPr>
          <w:r>
            <w:rPr>
              <w:noProof/>
              <w:lang w:val="en-US" w:eastAsia="zh-CN"/>
            </w:rPr>
            <w:drawing>
              <wp:inline distT="0" distB="0" distL="0" distR="0">
                <wp:extent cx="457200" cy="4572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lum contrast="100000"/>
                        </a:blip>
                        <a:srcRect/>
                        <a:stretch>
                          <a:fillRect/>
                        </a:stretch>
                      </pic:blipFill>
                      <pic:spPr>
                        <a:xfrm>
                          <a:off x="0" y="0"/>
                          <a:ext cx="457200" cy="457200"/>
                        </a:xfrm>
                        <a:prstGeom prst="rect">
                          <a:avLst/>
                        </a:prstGeom>
                        <a:noFill/>
                        <a:ln w="9525">
                          <a:noFill/>
                          <a:miter lim="800000"/>
                          <a:headEnd/>
                          <a:tailEnd/>
                        </a:ln>
                      </pic:spPr>
                    </pic:pic>
                  </a:graphicData>
                </a:graphic>
              </wp:inline>
            </w:drawing>
          </w:r>
        </w:p>
      </w:tc>
      <w:tc>
        <w:tcPr>
          <w:tcW w:w="5291" w:type="dxa"/>
          <w:vAlign w:val="center"/>
        </w:tcPr>
        <w:p w:rsidR="00390388" w:rsidRDefault="009246EE">
          <w:pPr>
            <w:pStyle w:val="a8"/>
            <w:jc w:val="center"/>
            <w:rPr>
              <w:rFonts w:ascii="宋体" w:hAnsi="宋体"/>
              <w:b/>
              <w:szCs w:val="21"/>
              <w:lang w:eastAsia="zh-CN"/>
            </w:rPr>
          </w:pPr>
          <w:r>
            <w:rPr>
              <w:rFonts w:ascii="宋体" w:hAnsi="宋体" w:hint="eastAsia"/>
              <w:b/>
              <w:szCs w:val="21"/>
              <w:lang w:eastAsia="zh-CN"/>
            </w:rPr>
            <w:t>武汉生物制品研究所有限责任公司</w:t>
          </w:r>
        </w:p>
        <w:p w:rsidR="00390388" w:rsidRDefault="009246EE">
          <w:pPr>
            <w:pStyle w:val="a8"/>
            <w:jc w:val="center"/>
          </w:pPr>
          <w:r>
            <w:rPr>
              <w:rFonts w:ascii="宋体" w:hAnsi="宋体" w:hint="eastAsia"/>
              <w:b/>
              <w:szCs w:val="21"/>
            </w:rPr>
            <w:t>Wuhan Institute of Biological Products Co.,Ltd.</w:t>
          </w:r>
        </w:p>
      </w:tc>
      <w:tc>
        <w:tcPr>
          <w:tcW w:w="4440" w:type="dxa"/>
          <w:gridSpan w:val="2"/>
          <w:vAlign w:val="center"/>
        </w:tcPr>
        <w:p w:rsidR="00390388" w:rsidRDefault="009246EE">
          <w:pPr>
            <w:pStyle w:val="a8"/>
            <w:jc w:val="both"/>
            <w:rPr>
              <w:rStyle w:val="ac"/>
              <w:rFonts w:ascii="宋体" w:hAnsi="宋体"/>
              <w:szCs w:val="21"/>
            </w:rPr>
          </w:pPr>
          <w:r>
            <w:rPr>
              <w:rStyle w:val="ac"/>
              <w:rFonts w:ascii="宋体" w:hAnsi="宋体" w:hint="eastAsia"/>
              <w:szCs w:val="21"/>
            </w:rPr>
            <w:t>文件编号：</w:t>
          </w:r>
          <w:r>
            <w:rPr>
              <w:rFonts w:ascii="宋体" w:hAnsi="宋体" w:hint="eastAsia"/>
              <w:color w:val="000000"/>
              <w:szCs w:val="21"/>
            </w:rPr>
            <w:t>E(SOP-06-12-0005)01</w:t>
          </w:r>
        </w:p>
      </w:tc>
    </w:tr>
    <w:tr w:rsidR="00390388">
      <w:trPr>
        <w:trHeight w:val="340"/>
      </w:trPr>
      <w:tc>
        <w:tcPr>
          <w:tcW w:w="6228" w:type="dxa"/>
          <w:gridSpan w:val="2"/>
          <w:vMerge w:val="restart"/>
          <w:vAlign w:val="center"/>
        </w:tcPr>
        <w:p w:rsidR="00390388" w:rsidRDefault="009246EE">
          <w:pPr>
            <w:pStyle w:val="a8"/>
            <w:jc w:val="center"/>
            <w:rPr>
              <w:szCs w:val="21"/>
              <w:lang w:eastAsia="zh-CN"/>
            </w:rPr>
          </w:pPr>
          <w:permStart w:id="74" w:edGrp="everyone"/>
          <w:r>
            <w:rPr>
              <w:rFonts w:ascii="宋体" w:hAnsi="宋体" w:hint="eastAsia"/>
              <w:b/>
              <w:szCs w:val="21"/>
              <w:lang w:val="en-US" w:eastAsia="zh-CN"/>
            </w:rPr>
            <w:t>联合疫苗楼百日咳车间生化培养箱</w:t>
          </w:r>
          <w:permEnd w:id="74"/>
          <w:r>
            <w:rPr>
              <w:rFonts w:ascii="宋体" w:hAnsi="宋体" w:hint="eastAsia"/>
              <w:b/>
              <w:szCs w:val="21"/>
              <w:lang w:eastAsia="zh-CN"/>
            </w:rPr>
            <w:t>用户需求说明（URS）</w:t>
          </w:r>
        </w:p>
      </w:tc>
      <w:tc>
        <w:tcPr>
          <w:tcW w:w="2160" w:type="dxa"/>
          <w:vAlign w:val="center"/>
        </w:tcPr>
        <w:p w:rsidR="00390388" w:rsidRDefault="009246EE">
          <w:pPr>
            <w:pStyle w:val="a8"/>
            <w:jc w:val="both"/>
            <w:rPr>
              <w:rStyle w:val="ac"/>
              <w:rFonts w:ascii="宋体" w:hAnsi="宋体"/>
              <w:szCs w:val="21"/>
              <w:lang w:eastAsia="zh-CN"/>
            </w:rPr>
          </w:pPr>
          <w:r>
            <w:rPr>
              <w:rStyle w:val="ac"/>
              <w:rFonts w:hint="eastAsia"/>
            </w:rPr>
            <w:t>修订号：</w:t>
          </w:r>
          <w:r>
            <w:rPr>
              <w:rFonts w:ascii="宋体" w:hAnsi="宋体" w:hint="eastAsia"/>
              <w:szCs w:val="21"/>
            </w:rPr>
            <w:t>4.00</w:t>
          </w:r>
        </w:p>
      </w:tc>
      <w:tc>
        <w:tcPr>
          <w:tcW w:w="2280" w:type="dxa"/>
          <w:vAlign w:val="center"/>
        </w:tcPr>
        <w:p w:rsidR="00390388" w:rsidRDefault="009246EE">
          <w:pPr>
            <w:pStyle w:val="a8"/>
            <w:jc w:val="both"/>
            <w:rPr>
              <w:rStyle w:val="ac"/>
              <w:rFonts w:ascii="宋体" w:hAnsi="宋体"/>
              <w:szCs w:val="21"/>
            </w:rPr>
          </w:pPr>
          <w:r>
            <w:rPr>
              <w:rStyle w:val="ac"/>
              <w:rFonts w:hint="eastAsia"/>
              <w:lang w:eastAsia="zh-CN"/>
            </w:rPr>
            <w:t>页码：</w:t>
          </w:r>
          <w:r>
            <w:rPr>
              <w:rStyle w:val="ac"/>
              <w:rFonts w:ascii="宋体" w:hAnsi="宋体" w:hint="eastAsia"/>
              <w:szCs w:val="21"/>
            </w:rPr>
            <w:t>第</w:t>
          </w:r>
          <w:r w:rsidR="00213E7A">
            <w:rPr>
              <w:rFonts w:ascii="宋体" w:hAnsi="宋体"/>
              <w:szCs w:val="21"/>
            </w:rPr>
            <w:fldChar w:fldCharType="begin"/>
          </w:r>
          <w:r>
            <w:rPr>
              <w:rStyle w:val="ac"/>
              <w:rFonts w:ascii="宋体" w:hAnsi="宋体"/>
              <w:szCs w:val="21"/>
            </w:rPr>
            <w:instrText xml:space="preserve"> PAGE </w:instrText>
          </w:r>
          <w:r w:rsidR="00213E7A">
            <w:rPr>
              <w:rFonts w:ascii="宋体" w:hAnsi="宋体"/>
              <w:szCs w:val="21"/>
            </w:rPr>
            <w:fldChar w:fldCharType="separate"/>
          </w:r>
          <w:r w:rsidR="00E0004D">
            <w:rPr>
              <w:rStyle w:val="ac"/>
              <w:rFonts w:ascii="宋体" w:hAnsi="宋体"/>
              <w:noProof/>
              <w:szCs w:val="21"/>
            </w:rPr>
            <w:t>1</w:t>
          </w:r>
          <w:r w:rsidR="00213E7A">
            <w:rPr>
              <w:rFonts w:ascii="宋体" w:hAnsi="宋体"/>
              <w:szCs w:val="21"/>
            </w:rPr>
            <w:fldChar w:fldCharType="end"/>
          </w:r>
          <w:r>
            <w:rPr>
              <w:rStyle w:val="ac"/>
              <w:rFonts w:ascii="宋体" w:hAnsi="宋体" w:hint="eastAsia"/>
              <w:szCs w:val="21"/>
            </w:rPr>
            <w:t xml:space="preserve">页 共 </w:t>
          </w:r>
          <w:r w:rsidR="00213E7A">
            <w:rPr>
              <w:rFonts w:ascii="宋体" w:hAnsi="宋体"/>
              <w:szCs w:val="21"/>
            </w:rPr>
            <w:fldChar w:fldCharType="begin"/>
          </w:r>
          <w:r>
            <w:rPr>
              <w:rStyle w:val="ac"/>
              <w:rFonts w:ascii="宋体" w:hAnsi="宋体"/>
              <w:szCs w:val="21"/>
            </w:rPr>
            <w:instrText xml:space="preserve"> NUMPAGES </w:instrText>
          </w:r>
          <w:r w:rsidR="00213E7A">
            <w:rPr>
              <w:rFonts w:ascii="宋体" w:hAnsi="宋体"/>
              <w:szCs w:val="21"/>
            </w:rPr>
            <w:fldChar w:fldCharType="separate"/>
          </w:r>
          <w:r w:rsidR="00E0004D">
            <w:rPr>
              <w:rStyle w:val="ac"/>
              <w:rFonts w:ascii="宋体" w:hAnsi="宋体"/>
              <w:noProof/>
              <w:szCs w:val="21"/>
            </w:rPr>
            <w:t>12</w:t>
          </w:r>
          <w:r w:rsidR="00213E7A">
            <w:rPr>
              <w:rFonts w:ascii="宋体" w:hAnsi="宋体"/>
              <w:szCs w:val="21"/>
            </w:rPr>
            <w:fldChar w:fldCharType="end"/>
          </w:r>
          <w:r>
            <w:rPr>
              <w:rStyle w:val="ac"/>
              <w:rFonts w:ascii="宋体" w:hAnsi="宋体" w:hint="eastAsia"/>
              <w:szCs w:val="21"/>
            </w:rPr>
            <w:t>页</w:t>
          </w:r>
        </w:p>
      </w:tc>
    </w:tr>
    <w:tr w:rsidR="00390388">
      <w:trPr>
        <w:trHeight w:val="340"/>
      </w:trPr>
      <w:tc>
        <w:tcPr>
          <w:tcW w:w="6228" w:type="dxa"/>
          <w:gridSpan w:val="2"/>
          <w:vMerge/>
        </w:tcPr>
        <w:p w:rsidR="00390388" w:rsidRDefault="00390388">
          <w:pPr>
            <w:pStyle w:val="a8"/>
          </w:pPr>
        </w:p>
      </w:tc>
      <w:tc>
        <w:tcPr>
          <w:tcW w:w="4440" w:type="dxa"/>
          <w:gridSpan w:val="2"/>
          <w:vAlign w:val="center"/>
        </w:tcPr>
        <w:p w:rsidR="00390388" w:rsidRDefault="009246EE">
          <w:pPr>
            <w:pStyle w:val="a8"/>
            <w:jc w:val="both"/>
            <w:rPr>
              <w:rStyle w:val="ac"/>
              <w:rFonts w:ascii="宋体" w:hAnsi="宋体"/>
              <w:szCs w:val="21"/>
              <w:lang w:eastAsia="zh-CN"/>
            </w:rPr>
          </w:pPr>
          <w:r>
            <w:rPr>
              <w:rStyle w:val="ac"/>
              <w:rFonts w:ascii="宋体" w:hAnsi="宋体" w:hint="eastAsia"/>
              <w:szCs w:val="21"/>
              <w:lang w:eastAsia="zh-CN"/>
            </w:rPr>
            <w:t>生效日期：</w:t>
          </w:r>
          <w:r>
            <w:rPr>
              <w:rFonts w:ascii="宋体" w:hAnsi="宋体" w:hint="eastAsia"/>
              <w:szCs w:val="21"/>
            </w:rPr>
            <w:t>2018-12-22</w:t>
          </w:r>
        </w:p>
      </w:tc>
    </w:tr>
  </w:tbl>
  <w:p w:rsidR="00390388" w:rsidRDefault="0039038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2689A"/>
    <w:multiLevelType w:val="multilevel"/>
    <w:tmpl w:val="0892689A"/>
    <w:lvl w:ilvl="0">
      <w:start w:val="1"/>
      <w:numFmt w:val="decimal"/>
      <w:lvlText w:val="6.%1"/>
      <w:lvlJc w:val="left"/>
      <w:pPr>
        <w:ind w:left="10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8FC583D"/>
    <w:multiLevelType w:val="multilevel"/>
    <w:tmpl w:val="08FC583D"/>
    <w:lvl w:ilvl="0">
      <w:start w:val="1"/>
      <w:numFmt w:val="decimal"/>
      <w:pStyle w:val="1"/>
      <w:lvlText w:val="%1."/>
      <w:lvlJc w:val="left"/>
      <w:pPr>
        <w:tabs>
          <w:tab w:val="left" w:pos="425"/>
        </w:tabs>
        <w:ind w:left="425" w:hanging="425"/>
      </w:pPr>
      <w:rPr>
        <w:rFonts w:hint="default"/>
        <w:sz w:val="22"/>
      </w:rPr>
    </w:lvl>
    <w:lvl w:ilvl="1">
      <w:start w:val="1"/>
      <w:numFmt w:val="decimal"/>
      <w:lvlText w:val="%1.%2."/>
      <w:lvlJc w:val="left"/>
      <w:pPr>
        <w:tabs>
          <w:tab w:val="left" w:pos="567"/>
        </w:tabs>
        <w:ind w:left="567" w:hanging="567"/>
      </w:pPr>
      <w:rPr>
        <w:rFonts w:hint="default"/>
        <w:sz w:val="22"/>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start w:val="1"/>
      <w:numFmt w:val="decimal"/>
      <w:lvlText w:val="9.%1"/>
      <w:lvlJc w:val="left"/>
      <w:pPr>
        <w:ind w:left="10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1273409"/>
    <w:multiLevelType w:val="multilevel"/>
    <w:tmpl w:val="11273409"/>
    <w:lvl w:ilvl="0">
      <w:start w:val="1"/>
      <w:numFmt w:val="decimal"/>
      <w:lvlText w:val="7.%1"/>
      <w:lvlJc w:val="left"/>
      <w:pPr>
        <w:ind w:left="10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6D341CC"/>
    <w:multiLevelType w:val="multilevel"/>
    <w:tmpl w:val="16D341CC"/>
    <w:lvl w:ilvl="0">
      <w:start w:val="1"/>
      <w:numFmt w:val="decimal"/>
      <w:lvlText w:val="URS %1"/>
      <w:lvlJc w:val="left"/>
      <w:pPr>
        <w:ind w:left="846" w:hanging="420"/>
      </w:pPr>
      <w:rPr>
        <w:rFonts w:hint="eastAsia"/>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5">
    <w:nsid w:val="1E85127E"/>
    <w:multiLevelType w:val="multilevel"/>
    <w:tmpl w:val="1E85127E"/>
    <w:lvl w:ilvl="0">
      <w:start w:val="1"/>
      <w:numFmt w:val="bullet"/>
      <w:lvlText w:val=""/>
      <w:lvlJc w:val="left"/>
      <w:pPr>
        <w:ind w:left="988" w:hanging="420"/>
      </w:pPr>
      <w:rPr>
        <w:rFonts w:ascii="Wingdings" w:hAnsi="Wingdings" w:hint="default"/>
        <w:color w:val="000000"/>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nsid w:val="23693724"/>
    <w:multiLevelType w:val="multilevel"/>
    <w:tmpl w:val="2369372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nsid w:val="320B1F6D"/>
    <w:multiLevelType w:val="multilevel"/>
    <w:tmpl w:val="320B1F6D"/>
    <w:lvl w:ilvl="0">
      <w:start w:val="1"/>
      <w:numFmt w:val="decimal"/>
      <w:lvlText w:val="8.%1"/>
      <w:lvlJc w:val="left"/>
      <w:pPr>
        <w:ind w:left="777" w:hanging="420"/>
      </w:pPr>
      <w:rPr>
        <w:rFonts w:hint="eastAsia"/>
      </w:rPr>
    </w:lvl>
    <w:lvl w:ilvl="1">
      <w:start w:val="1"/>
      <w:numFmt w:val="lowerLetter"/>
      <w:lvlText w:val="%2)"/>
      <w:lvlJc w:val="left"/>
      <w:pPr>
        <w:ind w:left="840" w:hanging="420"/>
      </w:pPr>
    </w:lvl>
    <w:lvl w:ilvl="2">
      <w:start w:val="1"/>
      <w:numFmt w:val="decimal"/>
      <w:lvlText w:val="8.%3"/>
      <w:lvlJc w:val="righ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49A640C"/>
    <w:multiLevelType w:val="multilevel"/>
    <w:tmpl w:val="549A640C"/>
    <w:lvl w:ilvl="0">
      <w:start w:val="1"/>
      <w:numFmt w:val="decimal"/>
      <w:lvlText w:val="12.%1"/>
      <w:lvlJc w:val="left"/>
      <w:pPr>
        <w:ind w:left="84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6C21FAA"/>
    <w:multiLevelType w:val="multilevel"/>
    <w:tmpl w:val="56C21F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629402F4"/>
    <w:multiLevelType w:val="multilevel"/>
    <w:tmpl w:val="629402F4"/>
    <w:lvl w:ilvl="0">
      <w:start w:val="1"/>
      <w:numFmt w:val="decimal"/>
      <w:lvlText w:val="3.%1"/>
      <w:lvlJc w:val="left"/>
      <w:pPr>
        <w:ind w:left="77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86546ED"/>
    <w:multiLevelType w:val="multilevel"/>
    <w:tmpl w:val="686546ED"/>
    <w:lvl w:ilvl="0">
      <w:start w:val="1"/>
      <w:numFmt w:val="decimal"/>
      <w:pStyle w:val="numberingblu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1"/>
  </w:num>
  <w:num w:numId="3">
    <w:abstractNumId w:val="6"/>
  </w:num>
  <w:num w:numId="4">
    <w:abstractNumId w:val="10"/>
  </w:num>
  <w:num w:numId="5">
    <w:abstractNumId w:val="5"/>
  </w:num>
  <w:num w:numId="6">
    <w:abstractNumId w:val="9"/>
  </w:num>
  <w:num w:numId="7">
    <w:abstractNumId w:val="0"/>
  </w:num>
  <w:num w:numId="8">
    <w:abstractNumId w:val="4"/>
  </w:num>
  <w:num w:numId="9">
    <w:abstractNumId w:val="3"/>
  </w:num>
  <w:num w:numId="10">
    <w:abstractNumId w:val="7"/>
  </w:num>
  <w:num w:numId="11">
    <w:abstractNumId w:val="2"/>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cumentProtection w:edit="readOnly" w:enforcement="0"/>
  <w:defaultTabStop w:val="720"/>
  <w:drawingGridHorizontalSpacing w:val="120"/>
  <w:drawingGridVerticalSpacing w:val="158"/>
  <w:noPunctuationKerning/>
  <w:characterSpacingControl w:val="doNotCompress"/>
  <w:hdrShapeDefaults>
    <o:shapedefaults v:ext="edit" spidmax="10242"/>
    <o:shapelayout v:ext="edit">
      <o:idmap v:ext="edit" data="3,4"/>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rsids>
    <w:rsidRoot w:val="00391016"/>
    <w:rsid w:val="00001AE0"/>
    <w:rsid w:val="000021A6"/>
    <w:rsid w:val="00002200"/>
    <w:rsid w:val="00002F06"/>
    <w:rsid w:val="000038A4"/>
    <w:rsid w:val="0000520B"/>
    <w:rsid w:val="000059AD"/>
    <w:rsid w:val="00005CB9"/>
    <w:rsid w:val="00005E76"/>
    <w:rsid w:val="00006273"/>
    <w:rsid w:val="00006FD5"/>
    <w:rsid w:val="000079C9"/>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6EFE"/>
    <w:rsid w:val="00097A7D"/>
    <w:rsid w:val="00097CA2"/>
    <w:rsid w:val="000A1C70"/>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3433"/>
    <w:rsid w:val="00124244"/>
    <w:rsid w:val="00124E69"/>
    <w:rsid w:val="00125CC1"/>
    <w:rsid w:val="001273B0"/>
    <w:rsid w:val="00127CB8"/>
    <w:rsid w:val="001311BD"/>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0999"/>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77B47"/>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51B"/>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3E7A"/>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27D"/>
    <w:rsid w:val="00257517"/>
    <w:rsid w:val="002579B4"/>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66B1"/>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E6A2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4EF2"/>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0388"/>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280"/>
    <w:rsid w:val="003B096A"/>
    <w:rsid w:val="003B0B6A"/>
    <w:rsid w:val="003B1FF2"/>
    <w:rsid w:val="003B2104"/>
    <w:rsid w:val="003B354C"/>
    <w:rsid w:val="003B355B"/>
    <w:rsid w:val="003B4A5D"/>
    <w:rsid w:val="003B5047"/>
    <w:rsid w:val="003B6E29"/>
    <w:rsid w:val="003B73AB"/>
    <w:rsid w:val="003C02C6"/>
    <w:rsid w:val="003C03D7"/>
    <w:rsid w:val="003C0712"/>
    <w:rsid w:val="003C43CF"/>
    <w:rsid w:val="003C558E"/>
    <w:rsid w:val="003C6ECF"/>
    <w:rsid w:val="003C73BC"/>
    <w:rsid w:val="003D2243"/>
    <w:rsid w:val="003D269C"/>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5623"/>
    <w:rsid w:val="00427D22"/>
    <w:rsid w:val="00427E2D"/>
    <w:rsid w:val="00432568"/>
    <w:rsid w:val="00436C7C"/>
    <w:rsid w:val="00437440"/>
    <w:rsid w:val="00440378"/>
    <w:rsid w:val="00442B53"/>
    <w:rsid w:val="00443256"/>
    <w:rsid w:val="004435A0"/>
    <w:rsid w:val="00444D2D"/>
    <w:rsid w:val="004510B1"/>
    <w:rsid w:val="00451C5D"/>
    <w:rsid w:val="00451D74"/>
    <w:rsid w:val="00452E73"/>
    <w:rsid w:val="004565EF"/>
    <w:rsid w:val="00457FF9"/>
    <w:rsid w:val="004601ED"/>
    <w:rsid w:val="00460711"/>
    <w:rsid w:val="0046108B"/>
    <w:rsid w:val="0046269C"/>
    <w:rsid w:val="00467AE6"/>
    <w:rsid w:val="00467EC9"/>
    <w:rsid w:val="00477791"/>
    <w:rsid w:val="00480286"/>
    <w:rsid w:val="00480C3B"/>
    <w:rsid w:val="00480FE3"/>
    <w:rsid w:val="00481C94"/>
    <w:rsid w:val="00481D17"/>
    <w:rsid w:val="00484A8D"/>
    <w:rsid w:val="00486A4E"/>
    <w:rsid w:val="00486B09"/>
    <w:rsid w:val="0049139F"/>
    <w:rsid w:val="00492752"/>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5B4F"/>
    <w:rsid w:val="005A6821"/>
    <w:rsid w:val="005B2393"/>
    <w:rsid w:val="005B60A6"/>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D646E"/>
    <w:rsid w:val="005E2725"/>
    <w:rsid w:val="005E65FA"/>
    <w:rsid w:val="005F19CE"/>
    <w:rsid w:val="005F19D7"/>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5334"/>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0F9D"/>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7E1"/>
    <w:rsid w:val="00736FFB"/>
    <w:rsid w:val="00737A21"/>
    <w:rsid w:val="00740080"/>
    <w:rsid w:val="00741A30"/>
    <w:rsid w:val="007504DC"/>
    <w:rsid w:val="0075142F"/>
    <w:rsid w:val="007514AA"/>
    <w:rsid w:val="00751965"/>
    <w:rsid w:val="007524EF"/>
    <w:rsid w:val="00752689"/>
    <w:rsid w:val="00756D1D"/>
    <w:rsid w:val="00760886"/>
    <w:rsid w:val="007615CA"/>
    <w:rsid w:val="00761ADD"/>
    <w:rsid w:val="00762B3A"/>
    <w:rsid w:val="00765461"/>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5F4"/>
    <w:rsid w:val="007A5714"/>
    <w:rsid w:val="007A5EFA"/>
    <w:rsid w:val="007A6821"/>
    <w:rsid w:val="007A75EF"/>
    <w:rsid w:val="007B03B6"/>
    <w:rsid w:val="007B1257"/>
    <w:rsid w:val="007B33CC"/>
    <w:rsid w:val="007B4133"/>
    <w:rsid w:val="007B49F4"/>
    <w:rsid w:val="007B731F"/>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2D55"/>
    <w:rsid w:val="007E3532"/>
    <w:rsid w:val="007E5FE3"/>
    <w:rsid w:val="007E64DF"/>
    <w:rsid w:val="007E657D"/>
    <w:rsid w:val="007E7119"/>
    <w:rsid w:val="007E71BB"/>
    <w:rsid w:val="007E7B90"/>
    <w:rsid w:val="007E7C13"/>
    <w:rsid w:val="007F2464"/>
    <w:rsid w:val="007F2CEA"/>
    <w:rsid w:val="007F4A64"/>
    <w:rsid w:val="007F4ADE"/>
    <w:rsid w:val="007F5A5A"/>
    <w:rsid w:val="007F5EDC"/>
    <w:rsid w:val="00800AFD"/>
    <w:rsid w:val="00800C1B"/>
    <w:rsid w:val="00800C31"/>
    <w:rsid w:val="0080239D"/>
    <w:rsid w:val="00803CF3"/>
    <w:rsid w:val="00806EAB"/>
    <w:rsid w:val="00810E52"/>
    <w:rsid w:val="00811CA7"/>
    <w:rsid w:val="0081303E"/>
    <w:rsid w:val="0081636E"/>
    <w:rsid w:val="0082112E"/>
    <w:rsid w:val="00821311"/>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973B9"/>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4417"/>
    <w:rsid w:val="008D521F"/>
    <w:rsid w:val="008D5C06"/>
    <w:rsid w:val="008D6227"/>
    <w:rsid w:val="008D7A8B"/>
    <w:rsid w:val="008E41D3"/>
    <w:rsid w:val="008E43F1"/>
    <w:rsid w:val="008E594F"/>
    <w:rsid w:val="008E7312"/>
    <w:rsid w:val="008F297F"/>
    <w:rsid w:val="008F447E"/>
    <w:rsid w:val="008F5FA3"/>
    <w:rsid w:val="00904BA9"/>
    <w:rsid w:val="00904E7E"/>
    <w:rsid w:val="0091086B"/>
    <w:rsid w:val="00911129"/>
    <w:rsid w:val="00912EA3"/>
    <w:rsid w:val="00914B6E"/>
    <w:rsid w:val="009156A2"/>
    <w:rsid w:val="0091579A"/>
    <w:rsid w:val="0091615D"/>
    <w:rsid w:val="00923F7E"/>
    <w:rsid w:val="009246EE"/>
    <w:rsid w:val="00924C96"/>
    <w:rsid w:val="00925030"/>
    <w:rsid w:val="00925B32"/>
    <w:rsid w:val="00930A64"/>
    <w:rsid w:val="00930BE5"/>
    <w:rsid w:val="009310CB"/>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31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411A"/>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45692"/>
    <w:rsid w:val="00B503CD"/>
    <w:rsid w:val="00B548AB"/>
    <w:rsid w:val="00B54BBE"/>
    <w:rsid w:val="00B553F8"/>
    <w:rsid w:val="00B560B6"/>
    <w:rsid w:val="00B5630E"/>
    <w:rsid w:val="00B62FB6"/>
    <w:rsid w:val="00B635BF"/>
    <w:rsid w:val="00B7050A"/>
    <w:rsid w:val="00B70904"/>
    <w:rsid w:val="00B70A42"/>
    <w:rsid w:val="00B70E3B"/>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2B4F"/>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012E"/>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1408"/>
    <w:rsid w:val="00C83D88"/>
    <w:rsid w:val="00C84961"/>
    <w:rsid w:val="00C84B06"/>
    <w:rsid w:val="00C87100"/>
    <w:rsid w:val="00C87CAC"/>
    <w:rsid w:val="00C913A1"/>
    <w:rsid w:val="00C950D6"/>
    <w:rsid w:val="00C97646"/>
    <w:rsid w:val="00C97672"/>
    <w:rsid w:val="00CA32E5"/>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0F0"/>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4CD2"/>
    <w:rsid w:val="00DB5BBA"/>
    <w:rsid w:val="00DB7922"/>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04D"/>
    <w:rsid w:val="00E001C1"/>
    <w:rsid w:val="00E039F3"/>
    <w:rsid w:val="00E03C30"/>
    <w:rsid w:val="00E078BD"/>
    <w:rsid w:val="00E078F8"/>
    <w:rsid w:val="00E1142B"/>
    <w:rsid w:val="00E11F10"/>
    <w:rsid w:val="00E157E4"/>
    <w:rsid w:val="00E15950"/>
    <w:rsid w:val="00E16522"/>
    <w:rsid w:val="00E1750C"/>
    <w:rsid w:val="00E178A6"/>
    <w:rsid w:val="00E20545"/>
    <w:rsid w:val="00E2148B"/>
    <w:rsid w:val="00E223C6"/>
    <w:rsid w:val="00E2443D"/>
    <w:rsid w:val="00E24789"/>
    <w:rsid w:val="00E26615"/>
    <w:rsid w:val="00E26F37"/>
    <w:rsid w:val="00E33928"/>
    <w:rsid w:val="00E33C90"/>
    <w:rsid w:val="00E34D15"/>
    <w:rsid w:val="00E35E86"/>
    <w:rsid w:val="00E36B45"/>
    <w:rsid w:val="00E37BF1"/>
    <w:rsid w:val="00E428B3"/>
    <w:rsid w:val="00E43AA0"/>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1FB4"/>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2621A"/>
    <w:rsid w:val="00F3178C"/>
    <w:rsid w:val="00F33DE5"/>
    <w:rsid w:val="00F34B8F"/>
    <w:rsid w:val="00F34CB7"/>
    <w:rsid w:val="00F36D7F"/>
    <w:rsid w:val="00F37186"/>
    <w:rsid w:val="00F42FCF"/>
    <w:rsid w:val="00F44A83"/>
    <w:rsid w:val="00F51743"/>
    <w:rsid w:val="00F51D44"/>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77E32"/>
    <w:rsid w:val="00F81334"/>
    <w:rsid w:val="00F81A81"/>
    <w:rsid w:val="00F81CC5"/>
    <w:rsid w:val="00F8760D"/>
    <w:rsid w:val="00F87AAD"/>
    <w:rsid w:val="00F9174C"/>
    <w:rsid w:val="00F91D5C"/>
    <w:rsid w:val="00F92097"/>
    <w:rsid w:val="00F920F2"/>
    <w:rsid w:val="00F951DB"/>
    <w:rsid w:val="00F9574A"/>
    <w:rsid w:val="00F95D64"/>
    <w:rsid w:val="00F9793B"/>
    <w:rsid w:val="00FA0EAA"/>
    <w:rsid w:val="00FA0F53"/>
    <w:rsid w:val="00FA1DA9"/>
    <w:rsid w:val="00FA1FE2"/>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411581B"/>
    <w:rsid w:val="0E3F2A3A"/>
    <w:rsid w:val="0F062659"/>
    <w:rsid w:val="10434F31"/>
    <w:rsid w:val="11435F66"/>
    <w:rsid w:val="11D60AEB"/>
    <w:rsid w:val="15FF685E"/>
    <w:rsid w:val="165B7A7F"/>
    <w:rsid w:val="187920FE"/>
    <w:rsid w:val="1FBC57C1"/>
    <w:rsid w:val="20795655"/>
    <w:rsid w:val="25007BF2"/>
    <w:rsid w:val="2E7F346C"/>
    <w:rsid w:val="2F2757F7"/>
    <w:rsid w:val="2FA0590E"/>
    <w:rsid w:val="2FD21813"/>
    <w:rsid w:val="3EF14A78"/>
    <w:rsid w:val="43CB259E"/>
    <w:rsid w:val="452F27F3"/>
    <w:rsid w:val="52684045"/>
    <w:rsid w:val="589E2292"/>
    <w:rsid w:val="58BA3F9A"/>
    <w:rsid w:val="6074090A"/>
    <w:rsid w:val="61C32CDE"/>
    <w:rsid w:val="63C818FD"/>
    <w:rsid w:val="642D58ED"/>
    <w:rsid w:val="65A76899"/>
    <w:rsid w:val="6A525CBD"/>
    <w:rsid w:val="6DD275DD"/>
    <w:rsid w:val="6F786E3D"/>
    <w:rsid w:val="70D47A3D"/>
    <w:rsid w:val="712B2979"/>
    <w:rsid w:val="734A796F"/>
    <w:rsid w:val="757D471D"/>
    <w:rsid w:val="7CD40ABA"/>
    <w:rsid w:val="7E1D2800"/>
    <w:rsid w:val="7E705D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semiHidden="1" w:qFormat="1"/>
    <w:lsdException w:name="header" w:qFormat="1"/>
    <w:lsdException w:name="footer" w:uiPriority="99"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3" w:qFormat="1"/>
    <w:lsdException w:name="Body Text Indent 2"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0388"/>
    <w:pPr>
      <w:overflowPunct w:val="0"/>
      <w:autoSpaceDE w:val="0"/>
      <w:autoSpaceDN w:val="0"/>
      <w:adjustRightInd w:val="0"/>
      <w:textAlignment w:val="baseline"/>
    </w:pPr>
    <w:rPr>
      <w:sz w:val="21"/>
      <w:lang w:val="en-GB" w:eastAsia="en-US"/>
    </w:rPr>
  </w:style>
  <w:style w:type="paragraph" w:styleId="1">
    <w:name w:val="heading 1"/>
    <w:basedOn w:val="a"/>
    <w:next w:val="a"/>
    <w:qFormat/>
    <w:rsid w:val="00390388"/>
    <w:pPr>
      <w:keepNext/>
      <w:keepLines/>
      <w:numPr>
        <w:numId w:val="1"/>
      </w:numPr>
      <w:spacing w:line="360" w:lineRule="auto"/>
      <w:outlineLvl w:val="0"/>
    </w:pPr>
    <w:rPr>
      <w:b/>
      <w:bCs/>
      <w:kern w:val="44"/>
      <w:sz w:val="22"/>
      <w:szCs w:val="44"/>
    </w:rPr>
  </w:style>
  <w:style w:type="paragraph" w:styleId="2">
    <w:name w:val="heading 2"/>
    <w:basedOn w:val="a"/>
    <w:next w:val="a"/>
    <w:qFormat/>
    <w:rsid w:val="00390388"/>
    <w:pPr>
      <w:keepNext/>
      <w:keepLines/>
      <w:spacing w:line="360" w:lineRule="auto"/>
      <w:outlineLvl w:val="1"/>
    </w:pPr>
    <w:rPr>
      <w:bCs/>
      <w:sz w:val="22"/>
      <w:szCs w:val="32"/>
    </w:rPr>
  </w:style>
  <w:style w:type="paragraph" w:styleId="3">
    <w:name w:val="heading 3"/>
    <w:basedOn w:val="a"/>
    <w:next w:val="a"/>
    <w:qFormat/>
    <w:rsid w:val="00390388"/>
    <w:pPr>
      <w:keepNext/>
      <w:spacing w:line="360" w:lineRule="auto"/>
      <w:outlineLvl w:val="2"/>
    </w:pPr>
    <w:rPr>
      <w:sz w:val="22"/>
    </w:rPr>
  </w:style>
  <w:style w:type="paragraph" w:styleId="4">
    <w:name w:val="heading 4"/>
    <w:basedOn w:val="a"/>
    <w:next w:val="a"/>
    <w:qFormat/>
    <w:rsid w:val="00390388"/>
    <w:pPr>
      <w:keepNext/>
      <w:spacing w:before="240" w:after="60"/>
      <w:outlineLvl w:val="3"/>
    </w:pPr>
    <w:rPr>
      <w:b/>
      <w: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rsid w:val="00390388"/>
  </w:style>
  <w:style w:type="paragraph" w:styleId="30">
    <w:name w:val="Body Text 3"/>
    <w:basedOn w:val="a"/>
    <w:qFormat/>
    <w:rsid w:val="00390388"/>
    <w:pPr>
      <w:spacing w:after="120"/>
    </w:pPr>
    <w:rPr>
      <w:sz w:val="16"/>
      <w:szCs w:val="16"/>
    </w:rPr>
  </w:style>
  <w:style w:type="paragraph" w:styleId="a4">
    <w:name w:val="Body Text"/>
    <w:basedOn w:val="a"/>
    <w:qFormat/>
    <w:rsid w:val="00390388"/>
    <w:pPr>
      <w:ind w:right="56"/>
    </w:pPr>
    <w:rPr>
      <w:b/>
      <w:sz w:val="22"/>
    </w:rPr>
  </w:style>
  <w:style w:type="paragraph" w:styleId="a5">
    <w:name w:val="Body Text Indent"/>
    <w:basedOn w:val="a"/>
    <w:qFormat/>
    <w:rsid w:val="00390388"/>
    <w:pPr>
      <w:spacing w:after="120"/>
      <w:ind w:leftChars="200" w:left="420"/>
    </w:pPr>
  </w:style>
  <w:style w:type="paragraph" w:styleId="31">
    <w:name w:val="toc 3"/>
    <w:basedOn w:val="a"/>
    <w:next w:val="a"/>
    <w:uiPriority w:val="39"/>
    <w:qFormat/>
    <w:rsid w:val="00390388"/>
    <w:pPr>
      <w:tabs>
        <w:tab w:val="right" w:leader="dot" w:pos="8302"/>
        <w:tab w:val="right" w:leader="dot" w:pos="8835"/>
      </w:tabs>
      <w:spacing w:line="360" w:lineRule="auto"/>
      <w:ind w:leftChars="300" w:left="300"/>
    </w:pPr>
    <w:rPr>
      <w:sz w:val="20"/>
    </w:rPr>
  </w:style>
  <w:style w:type="paragraph" w:styleId="20">
    <w:name w:val="Body Text Indent 2"/>
    <w:basedOn w:val="a"/>
    <w:qFormat/>
    <w:rsid w:val="00390388"/>
    <w:pPr>
      <w:spacing w:after="120" w:line="480" w:lineRule="auto"/>
      <w:ind w:leftChars="200" w:left="420"/>
    </w:pPr>
  </w:style>
  <w:style w:type="paragraph" w:styleId="a6">
    <w:name w:val="Balloon Text"/>
    <w:basedOn w:val="a"/>
    <w:semiHidden/>
    <w:qFormat/>
    <w:rsid w:val="00390388"/>
    <w:rPr>
      <w:sz w:val="18"/>
      <w:szCs w:val="18"/>
    </w:rPr>
  </w:style>
  <w:style w:type="paragraph" w:styleId="a7">
    <w:name w:val="footer"/>
    <w:basedOn w:val="a"/>
    <w:link w:val="Char0"/>
    <w:uiPriority w:val="99"/>
    <w:qFormat/>
    <w:rsid w:val="00390388"/>
    <w:pPr>
      <w:tabs>
        <w:tab w:val="center" w:pos="4320"/>
        <w:tab w:val="right" w:pos="8640"/>
      </w:tabs>
    </w:pPr>
  </w:style>
  <w:style w:type="paragraph" w:styleId="a8">
    <w:name w:val="header"/>
    <w:basedOn w:val="a"/>
    <w:link w:val="Char1"/>
    <w:qFormat/>
    <w:rsid w:val="00390388"/>
    <w:pPr>
      <w:tabs>
        <w:tab w:val="center" w:pos="4320"/>
        <w:tab w:val="right" w:pos="8640"/>
      </w:tabs>
    </w:pPr>
  </w:style>
  <w:style w:type="paragraph" w:styleId="10">
    <w:name w:val="toc 1"/>
    <w:basedOn w:val="a"/>
    <w:next w:val="a"/>
    <w:uiPriority w:val="39"/>
    <w:qFormat/>
    <w:rsid w:val="00390388"/>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21">
    <w:name w:val="toc 2"/>
    <w:basedOn w:val="a"/>
    <w:next w:val="a"/>
    <w:uiPriority w:val="39"/>
    <w:qFormat/>
    <w:rsid w:val="00390388"/>
    <w:pPr>
      <w:widowControl w:val="0"/>
      <w:tabs>
        <w:tab w:val="right" w:leader="dot" w:pos="8302"/>
      </w:tabs>
      <w:overflowPunct/>
      <w:autoSpaceDE/>
      <w:autoSpaceDN/>
      <w:adjustRightInd/>
      <w:spacing w:line="360" w:lineRule="auto"/>
      <w:ind w:leftChars="200" w:left="200"/>
      <w:textAlignment w:val="auto"/>
    </w:pPr>
    <w:rPr>
      <w:rFonts w:eastAsia="Times New Roman"/>
      <w:kern w:val="2"/>
      <w:lang w:val="en-US" w:eastAsia="zh-CN"/>
    </w:rPr>
  </w:style>
  <w:style w:type="paragraph" w:styleId="a9">
    <w:name w:val="Title"/>
    <w:basedOn w:val="a"/>
    <w:next w:val="a"/>
    <w:link w:val="Char2"/>
    <w:qFormat/>
    <w:rsid w:val="00390388"/>
    <w:pPr>
      <w:spacing w:before="240" w:after="60"/>
      <w:jc w:val="center"/>
      <w:outlineLvl w:val="0"/>
    </w:pPr>
    <w:rPr>
      <w:rFonts w:ascii="Calibri Light" w:hAnsi="Calibri Light"/>
      <w:b/>
      <w:bCs/>
      <w:sz w:val="32"/>
      <w:szCs w:val="32"/>
    </w:rPr>
  </w:style>
  <w:style w:type="paragraph" w:styleId="aa">
    <w:name w:val="annotation subject"/>
    <w:basedOn w:val="a3"/>
    <w:next w:val="a3"/>
    <w:semiHidden/>
    <w:qFormat/>
    <w:rsid w:val="00390388"/>
    <w:rPr>
      <w:b/>
      <w:bCs/>
    </w:rPr>
  </w:style>
  <w:style w:type="table" w:styleId="ab">
    <w:name w:val="Table Grid"/>
    <w:basedOn w:val="a1"/>
    <w:uiPriority w:val="59"/>
    <w:qFormat/>
    <w:rsid w:val="00390388"/>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rsid w:val="00390388"/>
  </w:style>
  <w:style w:type="character" w:styleId="ad">
    <w:name w:val="Hyperlink"/>
    <w:uiPriority w:val="99"/>
    <w:qFormat/>
    <w:rsid w:val="00390388"/>
    <w:rPr>
      <w:color w:val="0000FF"/>
      <w:u w:val="single"/>
    </w:rPr>
  </w:style>
  <w:style w:type="character" w:styleId="ae">
    <w:name w:val="annotation reference"/>
    <w:semiHidden/>
    <w:qFormat/>
    <w:rsid w:val="00390388"/>
    <w:rPr>
      <w:sz w:val="21"/>
      <w:szCs w:val="21"/>
    </w:rPr>
  </w:style>
  <w:style w:type="paragraph" w:customStyle="1" w:styleId="Table">
    <w:name w:val="Table"/>
    <w:basedOn w:val="a"/>
    <w:qFormat/>
    <w:rsid w:val="00390388"/>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Char1">
    <w:name w:val="页眉 Char"/>
    <w:link w:val="a8"/>
    <w:qFormat/>
    <w:rsid w:val="00390388"/>
    <w:rPr>
      <w:rFonts w:eastAsia="宋体"/>
      <w:sz w:val="24"/>
      <w:lang w:val="en-GB" w:eastAsia="en-US" w:bidi="ar-SA"/>
    </w:rPr>
  </w:style>
  <w:style w:type="paragraph" w:customStyle="1" w:styleId="DefaultText">
    <w:name w:val="Default Text"/>
    <w:basedOn w:val="a"/>
    <w:qFormat/>
    <w:rsid w:val="00390388"/>
    <w:pPr>
      <w:overflowPunct/>
      <w:textAlignment w:val="auto"/>
    </w:pPr>
    <w:rPr>
      <w:rFonts w:ascii="Arial" w:hAnsi="Arial"/>
      <w:szCs w:val="24"/>
      <w:lang w:val="en-US"/>
    </w:rPr>
  </w:style>
  <w:style w:type="paragraph" w:customStyle="1" w:styleId="Style">
    <w:name w:val="Style"/>
    <w:basedOn w:val="a"/>
    <w:qFormat/>
    <w:rsid w:val="00390388"/>
    <w:pPr>
      <w:overflowPunct/>
      <w:textAlignment w:val="auto"/>
    </w:pPr>
    <w:rPr>
      <w:rFonts w:ascii="Arial" w:hAnsi="Arial"/>
      <w:szCs w:val="24"/>
      <w:lang w:val="en-US"/>
    </w:rPr>
  </w:style>
  <w:style w:type="paragraph" w:customStyle="1" w:styleId="11">
    <w:name w:val="正文1"/>
    <w:basedOn w:val="a"/>
    <w:qFormat/>
    <w:rsid w:val="00390388"/>
    <w:pPr>
      <w:overflowPunct/>
      <w:textAlignment w:val="auto"/>
    </w:pPr>
    <w:rPr>
      <w:rFonts w:ascii="Arial" w:hAnsi="Arial"/>
      <w:sz w:val="20"/>
      <w:lang w:val="en-US"/>
    </w:rPr>
  </w:style>
  <w:style w:type="paragraph" w:customStyle="1" w:styleId="12">
    <w:name w:val="修订1"/>
    <w:hidden/>
    <w:uiPriority w:val="99"/>
    <w:semiHidden/>
    <w:qFormat/>
    <w:rsid w:val="00390388"/>
    <w:rPr>
      <w:sz w:val="24"/>
      <w:lang w:val="en-GB" w:eastAsia="en-US"/>
    </w:rPr>
  </w:style>
  <w:style w:type="paragraph" w:styleId="af">
    <w:name w:val="List Paragraph"/>
    <w:basedOn w:val="a"/>
    <w:uiPriority w:val="34"/>
    <w:qFormat/>
    <w:rsid w:val="00390388"/>
    <w:pPr>
      <w:widowControl w:val="0"/>
      <w:overflowPunct/>
      <w:autoSpaceDE/>
      <w:autoSpaceDN/>
      <w:adjustRightInd/>
      <w:ind w:firstLineChars="200" w:firstLine="420"/>
      <w:jc w:val="both"/>
      <w:textAlignment w:val="auto"/>
    </w:pPr>
    <w:rPr>
      <w:rFonts w:ascii="Calibri" w:hAnsi="Calibri"/>
      <w:kern w:val="2"/>
      <w:szCs w:val="22"/>
      <w:lang w:val="en-US" w:eastAsia="zh-CN"/>
    </w:rPr>
  </w:style>
  <w:style w:type="character" w:customStyle="1" w:styleId="Char">
    <w:name w:val="批注文字 Char"/>
    <w:link w:val="a3"/>
    <w:semiHidden/>
    <w:qFormat/>
    <w:rsid w:val="00390388"/>
    <w:rPr>
      <w:sz w:val="24"/>
      <w:lang w:val="en-GB" w:eastAsia="en-US"/>
    </w:rPr>
  </w:style>
  <w:style w:type="paragraph" w:customStyle="1" w:styleId="TOC1">
    <w:name w:val="TOC 标题1"/>
    <w:basedOn w:val="1"/>
    <w:next w:val="a"/>
    <w:uiPriority w:val="39"/>
    <w:qFormat/>
    <w:rsid w:val="00390388"/>
    <w:pPr>
      <w:numPr>
        <w:numId w:val="0"/>
      </w:numPr>
      <w:outlineLvl w:val="9"/>
    </w:pPr>
  </w:style>
  <w:style w:type="character" w:customStyle="1" w:styleId="Char0">
    <w:name w:val="页脚 Char"/>
    <w:link w:val="a7"/>
    <w:uiPriority w:val="99"/>
    <w:qFormat/>
    <w:rsid w:val="00390388"/>
    <w:rPr>
      <w:sz w:val="24"/>
      <w:lang w:val="en-GB" w:eastAsia="en-US"/>
    </w:rPr>
  </w:style>
  <w:style w:type="character" w:customStyle="1" w:styleId="instructionstandardblue">
    <w:name w:val="instruction standard blue"/>
    <w:uiPriority w:val="1"/>
    <w:qFormat/>
    <w:rsid w:val="00390388"/>
    <w:rPr>
      <w:rFonts w:cs="Arial"/>
      <w:i/>
      <w:color w:val="0070C0"/>
    </w:rPr>
  </w:style>
  <w:style w:type="character" w:customStyle="1" w:styleId="keyword">
    <w:name w:val="keyword"/>
    <w:basedOn w:val="a0"/>
    <w:qFormat/>
    <w:rsid w:val="00390388"/>
  </w:style>
  <w:style w:type="paragraph" w:customStyle="1" w:styleId="numberingblue">
    <w:name w:val="numbering blue"/>
    <w:basedOn w:val="a"/>
    <w:link w:val="numberingblueZchn"/>
    <w:qFormat/>
    <w:rsid w:val="00390388"/>
    <w:pPr>
      <w:numPr>
        <w:numId w:val="2"/>
      </w:numPr>
      <w:overflowPunct/>
      <w:autoSpaceDE/>
      <w:autoSpaceDN/>
      <w:adjustRightInd/>
      <w:spacing w:after="120"/>
      <w:ind w:left="357" w:hanging="357"/>
      <w:contextualSpacing/>
      <w:textAlignment w:val="auto"/>
    </w:pPr>
    <w:rPr>
      <w:rFonts w:ascii="Arial" w:eastAsia="PMingLiU" w:hAnsi="Arial"/>
      <w:color w:val="0070C0"/>
      <w:sz w:val="20"/>
      <w:lang w:eastAsia="zh-TW"/>
    </w:rPr>
  </w:style>
  <w:style w:type="character" w:customStyle="1" w:styleId="numberingblueZchn">
    <w:name w:val="numbering blue Zchn"/>
    <w:link w:val="numberingblue"/>
    <w:qFormat/>
    <w:rsid w:val="00390388"/>
    <w:rPr>
      <w:rFonts w:ascii="Arial" w:eastAsia="PMingLiU" w:hAnsi="Arial"/>
      <w:color w:val="0070C0"/>
      <w:lang w:eastAsia="zh-TW"/>
    </w:rPr>
  </w:style>
  <w:style w:type="paragraph" w:customStyle="1" w:styleId="Default">
    <w:name w:val="Default"/>
    <w:qFormat/>
    <w:rsid w:val="00390388"/>
    <w:pPr>
      <w:widowControl w:val="0"/>
      <w:autoSpaceDE w:val="0"/>
      <w:autoSpaceDN w:val="0"/>
    </w:pPr>
    <w:rPr>
      <w:rFonts w:ascii="Arial" w:hAnsi="Arial" w:hint="eastAsia"/>
      <w:color w:val="000000"/>
      <w:sz w:val="24"/>
    </w:rPr>
  </w:style>
  <w:style w:type="character" w:customStyle="1" w:styleId="TextChar">
    <w:name w:val="Text Char"/>
    <w:link w:val="Text"/>
    <w:qFormat/>
    <w:locked/>
    <w:rsid w:val="00390388"/>
    <w:rPr>
      <w:sz w:val="24"/>
      <w:lang w:eastAsia="en-US"/>
    </w:rPr>
  </w:style>
  <w:style w:type="paragraph" w:customStyle="1" w:styleId="Text">
    <w:name w:val="Text"/>
    <w:basedOn w:val="a"/>
    <w:link w:val="TextChar"/>
    <w:qFormat/>
    <w:rsid w:val="00390388"/>
    <w:pPr>
      <w:overflowPunct/>
      <w:autoSpaceDE/>
      <w:autoSpaceDN/>
      <w:adjustRightInd/>
      <w:spacing w:before="120"/>
      <w:jc w:val="both"/>
      <w:textAlignment w:val="auto"/>
    </w:pPr>
    <w:rPr>
      <w:lang w:val="en-US"/>
    </w:rPr>
  </w:style>
  <w:style w:type="character" w:customStyle="1" w:styleId="ordinary-span-edit2">
    <w:name w:val="ordinary-span-edit2"/>
    <w:qFormat/>
    <w:rsid w:val="00390388"/>
  </w:style>
  <w:style w:type="character" w:customStyle="1" w:styleId="apple-converted-space">
    <w:name w:val="apple-converted-space"/>
    <w:basedOn w:val="a0"/>
    <w:qFormat/>
    <w:rsid w:val="00390388"/>
  </w:style>
  <w:style w:type="character" w:customStyle="1" w:styleId="Char2">
    <w:name w:val="标题 Char"/>
    <w:link w:val="a9"/>
    <w:qFormat/>
    <w:rsid w:val="00390388"/>
    <w:rPr>
      <w:rFonts w:ascii="Calibri Light" w:hAnsi="Calibri Light" w:cs="Times New Roman"/>
      <w:b/>
      <w:bCs/>
      <w:sz w:val="32"/>
      <w:szCs w:val="32"/>
      <w:lang w:val="en-GB" w:eastAsia="en-US"/>
    </w:rPr>
  </w:style>
  <w:style w:type="paragraph" w:customStyle="1" w:styleId="Tabletext">
    <w:name w:val="Table text"/>
    <w:basedOn w:val="a"/>
    <w:qFormat/>
    <w:rsid w:val="00390388"/>
    <w:pPr>
      <w:overflowPunct/>
      <w:autoSpaceDE/>
      <w:autoSpaceDN/>
      <w:adjustRightInd/>
      <w:spacing w:before="120" w:after="120"/>
      <w:jc w:val="both"/>
      <w:textAlignment w:val="auto"/>
    </w:pPr>
    <w:rPr>
      <w:lang w:val="en-US"/>
    </w:rPr>
  </w:style>
  <w:style w:type="character" w:customStyle="1" w:styleId="FooterChar">
    <w:name w:val="Footer Char"/>
    <w:basedOn w:val="a0"/>
    <w:semiHidden/>
    <w:qFormat/>
    <w:locked/>
    <w:rsid w:val="00390388"/>
    <w:rPr>
      <w:rFonts w:cs="Times New Roman"/>
      <w:sz w:val="18"/>
      <w:szCs w:val="18"/>
    </w:rPr>
  </w:style>
  <w:style w:type="paragraph" w:customStyle="1" w:styleId="310">
    <w:name w:val="正文文本 31"/>
    <w:basedOn w:val="a"/>
    <w:uiPriority w:val="99"/>
    <w:qFormat/>
    <w:rsid w:val="00390388"/>
    <w:rPr>
      <w:sz w:val="28"/>
    </w:rPr>
  </w:style>
  <w:style w:type="paragraph" w:customStyle="1" w:styleId="af0">
    <w:name w:val="&amp;中文正文"/>
    <w:basedOn w:val="af1"/>
    <w:uiPriority w:val="99"/>
    <w:qFormat/>
    <w:rsid w:val="00390388"/>
    <w:pPr>
      <w:ind w:firstLineChars="200" w:firstLine="200"/>
    </w:pPr>
  </w:style>
  <w:style w:type="paragraph" w:customStyle="1" w:styleId="af1">
    <w:name w:val="&amp;正文"/>
    <w:basedOn w:val="a"/>
    <w:uiPriority w:val="99"/>
    <w:qFormat/>
    <w:rsid w:val="00390388"/>
    <w:pPr>
      <w:spacing w:line="460" w:lineRule="exact"/>
    </w:pPr>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880</Words>
  <Characters>5021</Characters>
  <Application>Microsoft Office Word</Application>
  <DocSecurity>0</DocSecurity>
  <Lines>41</Lines>
  <Paragraphs>11</Paragraphs>
  <ScaleCrop>false</ScaleCrop>
  <Company>MicroWin10.com</Company>
  <LinksUpToDate>false</LinksUpToDate>
  <CharactersWithSpaces>5890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生效期：</dc:title>
  <dc:creator>Lilly</dc:creator>
  <cp:lastModifiedBy>Windows</cp:lastModifiedBy>
  <cp:revision>32</cp:revision>
  <cp:lastPrinted>2017-06-22T01:53:00Z</cp:lastPrinted>
  <dcterms:created xsi:type="dcterms:W3CDTF">2018-12-24T07:58:00Z</dcterms:created>
  <dcterms:modified xsi:type="dcterms:W3CDTF">2019-11-20T01:32:00Z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