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D270F" w14:textId="77777777" w:rsidR="00CF27C6" w:rsidRDefault="00000000">
      <w:pPr>
        <w:jc w:val="center"/>
        <w:rPr>
          <w:rFonts w:ascii="宋体" w:eastAsia="宋体" w:hAnsi="宋体" w:cs="宋体"/>
          <w:b/>
          <w:color w:val="00000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  <w:lang w:bidi="ar"/>
        </w:rPr>
        <w:t>武汉生物制品研究所</w:t>
      </w:r>
    </w:p>
    <w:p w14:paraId="58104962" w14:textId="77777777" w:rsidR="00CF27C6" w:rsidRDefault="00000000">
      <w:pPr>
        <w:jc w:val="center"/>
        <w:rPr>
          <w:rFonts w:ascii="宋体" w:eastAsia="宋体" w:hAnsi="宋体" w:cs="宋体"/>
          <w:b/>
          <w:color w:val="000000"/>
          <w:sz w:val="28"/>
          <w:szCs w:val="28"/>
          <w:lang w:bidi="ar"/>
        </w:rPr>
      </w:pPr>
      <w:r>
        <w:rPr>
          <w:rFonts w:ascii="宋体" w:eastAsia="宋体" w:hAnsi="宋体" w:cs="宋体" w:hint="eastAsia"/>
          <w:b/>
          <w:color w:val="000000"/>
          <w:sz w:val="28"/>
          <w:szCs w:val="28"/>
          <w:lang w:bidi="ar"/>
        </w:rPr>
        <w:t>2023年硕士研究生初试成绩复查申请表</w:t>
      </w:r>
    </w:p>
    <w:p w14:paraId="03DC13C4" w14:textId="77777777" w:rsidR="00CF27C6" w:rsidRDefault="00CF27C6">
      <w:pPr>
        <w:jc w:val="center"/>
        <w:rPr>
          <w:rFonts w:ascii="宋体" w:eastAsia="宋体" w:hAnsi="宋体" w:cs="宋体"/>
          <w:b/>
          <w:color w:val="000000"/>
          <w:sz w:val="28"/>
          <w:szCs w:val="28"/>
          <w:lang w:bidi="ar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4"/>
        <w:gridCol w:w="1722"/>
        <w:gridCol w:w="1842"/>
        <w:gridCol w:w="3078"/>
      </w:tblGrid>
      <w:tr w:rsidR="00CF27C6" w14:paraId="20DADE21" w14:textId="77777777" w:rsidTr="003163FF">
        <w:tc>
          <w:tcPr>
            <w:tcW w:w="2214" w:type="dxa"/>
          </w:tcPr>
          <w:p w14:paraId="2CEEED8B" w14:textId="77777777" w:rsidR="00CF27C6" w:rsidRDefault="00000000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姓   名</w:t>
            </w:r>
          </w:p>
        </w:tc>
        <w:tc>
          <w:tcPr>
            <w:tcW w:w="1722" w:type="dxa"/>
          </w:tcPr>
          <w:p w14:paraId="651BAED5" w14:textId="77777777" w:rsidR="00CF27C6" w:rsidRDefault="00CF27C6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2" w:type="dxa"/>
          </w:tcPr>
          <w:p w14:paraId="720F0A33" w14:textId="77777777" w:rsidR="00CF27C6" w:rsidRDefault="00000000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3078" w:type="dxa"/>
          </w:tcPr>
          <w:p w14:paraId="46074B26" w14:textId="77777777" w:rsidR="00CF27C6" w:rsidRDefault="00CF27C6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:rsidR="00CF27C6" w14:paraId="1DBCAF70" w14:textId="77777777" w:rsidTr="003163FF">
        <w:tc>
          <w:tcPr>
            <w:tcW w:w="2214" w:type="dxa"/>
          </w:tcPr>
          <w:p w14:paraId="07884BFE" w14:textId="77777777" w:rsidR="00CF27C6" w:rsidRDefault="00000000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申请复查科目</w:t>
            </w:r>
          </w:p>
        </w:tc>
        <w:tc>
          <w:tcPr>
            <w:tcW w:w="1722" w:type="dxa"/>
          </w:tcPr>
          <w:p w14:paraId="12D80500" w14:textId="77777777" w:rsidR="00CF27C6" w:rsidRDefault="00CF27C6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2" w:type="dxa"/>
          </w:tcPr>
          <w:p w14:paraId="04448D8C" w14:textId="77777777" w:rsidR="00CF27C6" w:rsidRDefault="00000000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3078" w:type="dxa"/>
          </w:tcPr>
          <w:p w14:paraId="54F6DE58" w14:textId="77777777" w:rsidR="00CF27C6" w:rsidRDefault="00CF27C6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:rsidR="00CF27C6" w14:paraId="19D96D1D" w14:textId="77777777" w:rsidTr="003163FF">
        <w:tc>
          <w:tcPr>
            <w:tcW w:w="2214" w:type="dxa"/>
          </w:tcPr>
          <w:p w14:paraId="6AA30A84" w14:textId="7D81496E" w:rsidR="00CF27C6" w:rsidRDefault="00000000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科目原始成</w:t>
            </w:r>
            <w:r w:rsidR="003163FF"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绩</w:t>
            </w:r>
          </w:p>
        </w:tc>
        <w:tc>
          <w:tcPr>
            <w:tcW w:w="1722" w:type="dxa"/>
          </w:tcPr>
          <w:p w14:paraId="0BD757F4" w14:textId="77777777" w:rsidR="00CF27C6" w:rsidRDefault="00CF27C6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842" w:type="dxa"/>
          </w:tcPr>
          <w:p w14:paraId="5F55D1A1" w14:textId="77777777" w:rsidR="00CF27C6" w:rsidRDefault="00000000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078" w:type="dxa"/>
          </w:tcPr>
          <w:p w14:paraId="7A57EAD8" w14:textId="77777777" w:rsidR="00CF27C6" w:rsidRDefault="00CF27C6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  <w:tr w:rsidR="00CF27C6" w14:paraId="7A78EA82" w14:textId="77777777">
        <w:trPr>
          <w:trHeight w:val="2493"/>
        </w:trPr>
        <w:tc>
          <w:tcPr>
            <w:tcW w:w="2214" w:type="dxa"/>
          </w:tcPr>
          <w:p w14:paraId="485DF4CB" w14:textId="77777777" w:rsidR="003163FF" w:rsidRDefault="003163FF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  <w:p w14:paraId="453BA2C3" w14:textId="116AC6EC" w:rsidR="00CF27C6" w:rsidRDefault="00000000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sz w:val="28"/>
                <w:szCs w:val="28"/>
                <w:lang w:bidi="ar"/>
              </w:rPr>
              <w:t>申请复查理由</w:t>
            </w:r>
          </w:p>
        </w:tc>
        <w:tc>
          <w:tcPr>
            <w:tcW w:w="6642" w:type="dxa"/>
            <w:gridSpan w:val="3"/>
          </w:tcPr>
          <w:p w14:paraId="1BDFF9A5" w14:textId="77777777" w:rsidR="00CF27C6" w:rsidRDefault="00CF27C6">
            <w:pPr>
              <w:jc w:val="left"/>
              <w:rPr>
                <w:rFonts w:ascii="宋体" w:eastAsia="宋体" w:hAnsi="宋体" w:cs="宋体"/>
                <w:bCs/>
                <w:color w:val="000000"/>
                <w:sz w:val="28"/>
                <w:szCs w:val="28"/>
                <w:lang w:bidi="ar"/>
              </w:rPr>
            </w:pPr>
          </w:p>
        </w:tc>
      </w:tr>
    </w:tbl>
    <w:p w14:paraId="0BC96694" w14:textId="77777777" w:rsidR="00CF27C6" w:rsidRDefault="00CF27C6">
      <w:pPr>
        <w:jc w:val="center"/>
        <w:rPr>
          <w:rFonts w:ascii="宋体" w:eastAsia="宋体" w:hAnsi="宋体" w:cs="宋体"/>
          <w:bCs/>
          <w:color w:val="000000"/>
          <w:sz w:val="28"/>
          <w:szCs w:val="28"/>
          <w:lang w:bidi="ar"/>
        </w:rPr>
      </w:pPr>
    </w:p>
    <w:p w14:paraId="4870FE3A" w14:textId="77777777" w:rsidR="00CF27C6" w:rsidRDefault="00000000">
      <w:pPr>
        <w:jc w:val="center"/>
        <w:rPr>
          <w:rFonts w:ascii="宋体" w:eastAsia="宋体" w:hAnsi="宋体" w:cs="宋体"/>
          <w:bCs/>
          <w:color w:val="000000"/>
          <w:sz w:val="28"/>
          <w:szCs w:val="28"/>
          <w:lang w:bidi="ar"/>
        </w:rPr>
      </w:pPr>
      <w:r>
        <w:rPr>
          <w:rFonts w:ascii="宋体" w:eastAsia="宋体" w:hAnsi="宋体" w:cs="宋体" w:hint="eastAsia"/>
          <w:bCs/>
          <w:color w:val="000000"/>
          <w:sz w:val="28"/>
          <w:szCs w:val="28"/>
          <w:lang w:bidi="ar"/>
        </w:rPr>
        <w:t>复查须知</w:t>
      </w:r>
    </w:p>
    <w:p w14:paraId="31D5D555" w14:textId="77777777" w:rsidR="00CF27C6" w:rsidRDefault="00000000">
      <w:pPr>
        <w:spacing w:line="360" w:lineRule="auto"/>
        <w:rPr>
          <w:rFonts w:ascii="宋体" w:eastAsia="宋体" w:hAnsi="宋体" w:cs="宋体"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lang w:bidi="ar"/>
        </w:rPr>
        <w:t>1、复查内容：主要为分数漏记、错记以及统分差错，答题卡扫描图像清晰度、是否扭曲等。考生不得查阅答卷。评卷教师对评分标准的执行情况不属复查范围。违规考生各科目不予复查。</w:t>
      </w:r>
    </w:p>
    <w:p w14:paraId="7365E4AF" w14:textId="2441D5B5" w:rsidR="00CF27C6" w:rsidRDefault="00000000">
      <w:pPr>
        <w:spacing w:line="360" w:lineRule="auto"/>
        <w:rPr>
          <w:rFonts w:ascii="宋体" w:eastAsia="宋体" w:hAnsi="宋体" w:cs="宋体"/>
          <w:bCs/>
          <w:color w:val="000000"/>
          <w:kern w:val="0"/>
          <w:sz w:val="24"/>
        </w:rPr>
      </w:pPr>
      <w:r>
        <w:rPr>
          <w:rFonts w:ascii="宋体" w:eastAsia="宋体" w:hAnsi="宋体" w:cs="宋体" w:hint="eastAsia"/>
          <w:bCs/>
          <w:color w:val="000000"/>
          <w:kern w:val="0"/>
          <w:sz w:val="24"/>
          <w:lang w:bidi="ar"/>
        </w:rPr>
        <w:t>2、复查时间：2月</w:t>
      </w:r>
      <w:r w:rsidR="0037564D">
        <w:rPr>
          <w:rFonts w:ascii="宋体" w:eastAsia="宋体" w:hAnsi="宋体" w:cs="宋体" w:hint="eastAsia"/>
          <w:bCs/>
          <w:color w:val="000000"/>
          <w:kern w:val="0"/>
          <w:sz w:val="24"/>
          <w:lang w:bidi="ar"/>
        </w:rPr>
        <w:t>2</w:t>
      </w:r>
      <w:r w:rsidR="0037564D">
        <w:rPr>
          <w:rFonts w:ascii="宋体" w:eastAsia="宋体" w:hAnsi="宋体" w:cs="宋体"/>
          <w:bCs/>
          <w:color w:val="000000"/>
          <w:kern w:val="0"/>
          <w:sz w:val="24"/>
          <w:lang w:bidi="ar"/>
        </w:rPr>
        <w:t>4</w:t>
      </w:r>
      <w:r>
        <w:rPr>
          <w:rFonts w:ascii="宋体" w:eastAsia="宋体" w:hAnsi="宋体" w:cs="宋体" w:hint="eastAsia"/>
          <w:bCs/>
          <w:color w:val="000000"/>
          <w:kern w:val="0"/>
          <w:sz w:val="24"/>
          <w:lang w:bidi="ar"/>
        </w:rPr>
        <w:t xml:space="preserve">日前将准考证、身份证的扫描件及填写的《武汉生物制品研究所2023年硕士研究生招生入学考试初试成绩复查申请表》发至205504845@qq.com邮箱,向我研究所一次性提出申请，逾期不再受理。　　</w:t>
      </w:r>
    </w:p>
    <w:p w14:paraId="2703005E" w14:textId="2BBEC28E" w:rsidR="00CF27C6" w:rsidRDefault="00000000">
      <w:pPr>
        <w:widowControl/>
        <w:jc w:val="left"/>
      </w:pPr>
      <w:r>
        <w:rPr>
          <w:rFonts w:ascii="宋体" w:eastAsia="宋体" w:hAnsi="宋体" w:cs="宋体" w:hint="eastAsia"/>
          <w:bCs/>
          <w:color w:val="000000"/>
          <w:sz w:val="24"/>
          <w:lang w:bidi="ar"/>
        </w:rPr>
        <w:t>3、如申请复查的成绩有误，将于</w:t>
      </w:r>
      <w:r w:rsidR="00202280">
        <w:rPr>
          <w:rFonts w:ascii="宋体" w:eastAsia="宋体" w:hAnsi="宋体" w:cs="宋体"/>
          <w:bCs/>
          <w:color w:val="000000"/>
          <w:sz w:val="24"/>
          <w:lang w:bidi="ar"/>
        </w:rPr>
        <w:t>2</w:t>
      </w:r>
      <w:r w:rsidR="00202280">
        <w:rPr>
          <w:rFonts w:ascii="宋体" w:eastAsia="宋体" w:hAnsi="宋体" w:cs="宋体" w:hint="eastAsia"/>
          <w:bCs/>
          <w:color w:val="000000"/>
          <w:sz w:val="24"/>
          <w:lang w:bidi="ar"/>
        </w:rPr>
        <w:t>月底</w:t>
      </w:r>
      <w:r>
        <w:rPr>
          <w:rFonts w:ascii="宋体" w:eastAsia="宋体" w:hAnsi="宋体" w:cs="宋体" w:hint="eastAsia"/>
          <w:bCs/>
          <w:color w:val="000000"/>
          <w:sz w:val="24"/>
          <w:lang w:bidi="ar"/>
        </w:rPr>
        <w:t>以邮件方式通知考生。</w:t>
      </w:r>
    </w:p>
    <w:p w14:paraId="3931D41D" w14:textId="77777777" w:rsidR="00CF27C6" w:rsidRDefault="00CF27C6">
      <w:pPr>
        <w:jc w:val="center"/>
        <w:rPr>
          <w:rFonts w:ascii="宋体" w:eastAsia="宋体" w:hAnsi="宋体" w:cs="宋体"/>
          <w:bCs/>
          <w:color w:val="000000"/>
          <w:sz w:val="28"/>
          <w:szCs w:val="28"/>
          <w:lang w:bidi="ar"/>
        </w:rPr>
      </w:pPr>
    </w:p>
    <w:sectPr w:rsidR="00CF27C6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2AB0720"/>
    <w:rsid w:val="00202280"/>
    <w:rsid w:val="003163FF"/>
    <w:rsid w:val="0037564D"/>
    <w:rsid w:val="00CF27C6"/>
    <w:rsid w:val="42AB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A8E431"/>
  <w15:docId w15:val="{CDB34EB9-A130-4600-AF94-01A97FE4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</Words>
  <Characters>268</Characters>
  <Application>Microsoft Office Word</Application>
  <DocSecurity>0</DocSecurity>
  <Lines>2</Lines>
  <Paragraphs>1</Paragraphs>
  <ScaleCrop>false</ScaleCrop>
  <Company>中国生物技术股份有限公司 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2023-02-08T07:37:00Z</dcterms:created>
  <dcterms:modified xsi:type="dcterms:W3CDTF">2023-02-08T08:02:00Z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57905F97C4514CF3B91C0AFEE067B016</vt:lpwstr>
  </property>
</Properties>
</file>